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287" w:rsidRPr="00567303" w:rsidRDefault="001A2287" w:rsidP="001A2287">
      <w:pPr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587114" cy="317423"/>
            <wp:effectExtent l="19050" t="0" r="0" b="0"/>
            <wp:docPr id="1" name="Obraz 0" descr="coptio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tiosh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324" cy="3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</w:t>
      </w:r>
      <w:r w:rsidRPr="00567303">
        <w:rPr>
          <w:rFonts w:ascii="Times New Roman" w:eastAsia="Times New Roman" w:hAnsi="Times New Roman"/>
          <w:sz w:val="24"/>
          <w:szCs w:val="24"/>
          <w:lang w:eastAsia="pl-PL"/>
        </w:rPr>
        <w:t>Liczba punktów: …………..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/ na 40 możliwych</w:t>
      </w:r>
    </w:p>
    <w:p w:rsidR="00DF4821" w:rsidRPr="00567303" w:rsidRDefault="00DF4821" w:rsidP="00DF4821">
      <w:pPr>
        <w:rPr>
          <w:i/>
          <w:sz w:val="24"/>
          <w:szCs w:val="24"/>
        </w:rPr>
      </w:pPr>
      <w:r w:rsidRPr="00567303">
        <w:rPr>
          <w:i/>
          <w:sz w:val="24"/>
          <w:szCs w:val="24"/>
        </w:rPr>
        <w:t>Imię i nazwisko ucznia ……………………………………………………………………</w:t>
      </w:r>
      <w:r w:rsidR="002B62BF" w:rsidRPr="00567303">
        <w:rPr>
          <w:i/>
          <w:sz w:val="24"/>
          <w:szCs w:val="24"/>
        </w:rPr>
        <w:t>……………</w:t>
      </w:r>
      <w:r w:rsidRPr="00567303">
        <w:rPr>
          <w:i/>
          <w:sz w:val="24"/>
          <w:szCs w:val="24"/>
        </w:rPr>
        <w:t>………………………….. Klasa …………….</w:t>
      </w:r>
    </w:p>
    <w:p w:rsidR="00DF4821" w:rsidRPr="00567303" w:rsidRDefault="00DF4821" w:rsidP="00DF4821">
      <w:pPr>
        <w:rPr>
          <w:i/>
          <w:sz w:val="24"/>
          <w:szCs w:val="24"/>
        </w:rPr>
      </w:pPr>
      <w:r w:rsidRPr="00567303">
        <w:rPr>
          <w:i/>
          <w:sz w:val="24"/>
          <w:szCs w:val="24"/>
        </w:rPr>
        <w:t>Szkoła - ……………………………………………</w:t>
      </w:r>
      <w:r w:rsidR="002B62BF" w:rsidRPr="00567303">
        <w:rPr>
          <w:i/>
          <w:sz w:val="24"/>
          <w:szCs w:val="24"/>
        </w:rPr>
        <w:t>…………….</w:t>
      </w:r>
      <w:r w:rsidRPr="00567303">
        <w:rPr>
          <w:i/>
          <w:sz w:val="24"/>
          <w:szCs w:val="24"/>
        </w:rPr>
        <w:t>………………………………………….. w ………………………………………………….</w:t>
      </w:r>
    </w:p>
    <w:p w:rsidR="007746DB" w:rsidRPr="00567303" w:rsidRDefault="007746DB" w:rsidP="007746DB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567303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Uwaga! </w:t>
      </w:r>
    </w:p>
    <w:p w:rsidR="007746DB" w:rsidRPr="00567303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pl-PL"/>
        </w:rPr>
      </w:pPr>
      <w:r w:rsidRPr="00567303">
        <w:rPr>
          <w:rFonts w:ascii="Times New Roman" w:eastAsia="Times New Roman" w:hAnsi="Times New Roman"/>
          <w:b/>
          <w:i/>
          <w:sz w:val="24"/>
          <w:szCs w:val="24"/>
          <w:u w:val="single"/>
          <w:lang w:eastAsia="pl-PL"/>
        </w:rPr>
        <w:t xml:space="preserve">Prosimy o zapoznanie się z poniższą instrukcją, a dopiero po jej przeczytaniu o rozwiązywanie </w:t>
      </w:r>
      <w:r w:rsidR="00C06E49" w:rsidRPr="00567303">
        <w:rPr>
          <w:rFonts w:ascii="Times New Roman" w:eastAsia="Times New Roman" w:hAnsi="Times New Roman"/>
          <w:b/>
          <w:i/>
          <w:sz w:val="24"/>
          <w:szCs w:val="24"/>
          <w:u w:val="single"/>
          <w:lang w:eastAsia="pl-PL"/>
        </w:rPr>
        <w:t>zadań!!!</w:t>
      </w:r>
    </w:p>
    <w:p w:rsidR="007746DB" w:rsidRPr="00567303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7303">
        <w:rPr>
          <w:rFonts w:ascii="Times New Roman" w:hAnsi="Times New Roman"/>
          <w:i/>
          <w:sz w:val="24"/>
          <w:szCs w:val="24"/>
        </w:rPr>
        <w:t xml:space="preserve">- Udzielasz odpowiedzi na </w:t>
      </w:r>
      <w:r w:rsidR="003E017D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567303">
        <w:rPr>
          <w:rFonts w:ascii="Times New Roman" w:hAnsi="Times New Roman"/>
          <w:b/>
          <w:bCs/>
          <w:i/>
          <w:sz w:val="24"/>
          <w:szCs w:val="24"/>
        </w:rPr>
        <w:t xml:space="preserve">0 pytań testowych wielokrotnego wyboru </w:t>
      </w:r>
      <w:r w:rsidRPr="00567303">
        <w:rPr>
          <w:rFonts w:ascii="Times New Roman" w:hAnsi="Times New Roman"/>
          <w:i/>
          <w:sz w:val="24"/>
          <w:szCs w:val="24"/>
        </w:rPr>
        <w:t xml:space="preserve">w nieprzekraczalnym </w:t>
      </w:r>
      <w:r w:rsidRPr="00567303">
        <w:rPr>
          <w:rFonts w:ascii="Times New Roman" w:hAnsi="Times New Roman"/>
          <w:b/>
          <w:bCs/>
          <w:i/>
          <w:sz w:val="24"/>
          <w:szCs w:val="24"/>
        </w:rPr>
        <w:t xml:space="preserve">czasie </w:t>
      </w:r>
      <w:r w:rsidR="003E017D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567303">
        <w:rPr>
          <w:rFonts w:ascii="Times New Roman" w:hAnsi="Times New Roman"/>
          <w:b/>
          <w:bCs/>
          <w:i/>
          <w:sz w:val="24"/>
          <w:szCs w:val="24"/>
        </w:rPr>
        <w:t>0 minut</w:t>
      </w:r>
      <w:r w:rsidR="004B7641">
        <w:rPr>
          <w:rFonts w:ascii="Times New Roman" w:hAnsi="Times New Roman"/>
          <w:b/>
          <w:bCs/>
          <w:i/>
          <w:sz w:val="24"/>
          <w:szCs w:val="24"/>
        </w:rPr>
        <w:t xml:space="preserve"> (jest to czas łączny na zapoznanie się z instrukcją i rozwiązanie testu)</w:t>
      </w:r>
      <w:r w:rsidR="003E017D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7303">
        <w:rPr>
          <w:rFonts w:ascii="Times New Roman" w:hAnsi="Times New Roman"/>
          <w:i/>
          <w:sz w:val="24"/>
          <w:szCs w:val="24"/>
        </w:rPr>
        <w:t xml:space="preserve">- Za </w:t>
      </w:r>
      <w:r w:rsidRPr="00564A1D">
        <w:rPr>
          <w:rFonts w:ascii="Times New Roman" w:hAnsi="Times New Roman"/>
          <w:i/>
          <w:sz w:val="24"/>
          <w:szCs w:val="24"/>
        </w:rPr>
        <w:t>każde py</w:t>
      </w:r>
      <w:r w:rsidR="003E017D">
        <w:rPr>
          <w:rFonts w:ascii="Times New Roman" w:hAnsi="Times New Roman"/>
          <w:i/>
          <w:sz w:val="24"/>
          <w:szCs w:val="24"/>
        </w:rPr>
        <w:t>tanie można dostać 0 lub 1 pkt.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4A1D">
        <w:rPr>
          <w:rFonts w:ascii="Times New Roman" w:hAnsi="Times New Roman"/>
          <w:i/>
          <w:sz w:val="24"/>
          <w:szCs w:val="24"/>
        </w:rPr>
        <w:t>- W każdym pytaniu co najmniej jedna odpowiedź jest prawidłowa.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64A1D">
        <w:rPr>
          <w:rFonts w:ascii="Times New Roman" w:hAnsi="Times New Roman"/>
          <w:i/>
          <w:sz w:val="24"/>
          <w:szCs w:val="24"/>
        </w:rPr>
        <w:t>- Prawidłowe zaznaczenie właściwej jednej odpowiedzi (w zadaniach, w których tylko jedna jest prawidłowa) lub wszystkich właściwych odpowiedzi (w zadaniach, w których kilka jest prawidłowych) z jednoczesnym niezaznaczeniem żadnej błędnej odpowiedzi skutkuje przyznaniem 1 pkt. za dane zadanie, w przeciwnym razie przyznaje się 0 pkt.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- Test wypełniaj </w:t>
      </w:r>
      <w:r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długopisem (piórem) w kolorze niebieskim lub czarnym.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4A1D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 xml:space="preserve">- </w:t>
      </w:r>
      <w:r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Nie można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używać </w:t>
      </w:r>
      <w:r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 xml:space="preserve">ołówków </w:t>
      </w:r>
      <w:r w:rsidR="00C06E49" w:rsidRPr="00564A1D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i korektorów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(</w:t>
      </w:r>
      <w:r w:rsidRPr="00564A1D">
        <w:rPr>
          <w:rFonts w:ascii="Times New Roman" w:eastAsia="Times New Roman" w:hAnsi="Times New Roman"/>
          <w:i/>
          <w:sz w:val="24"/>
          <w:szCs w:val="24"/>
          <w:u w:val="single"/>
          <w:lang w:eastAsia="pl-PL"/>
        </w:rPr>
        <w:t>za ich stosowanie cała praca zostanie zdyskwalifikowana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). </w:t>
      </w:r>
    </w:p>
    <w:p w:rsidR="007746DB" w:rsidRPr="00564A1D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4A1D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 xml:space="preserve">- Właściwą(-e) odpowiedź(-zi) zaznaczaj poprzez wzięcie w obwódkę (w kółko) właściwej literki odpowiedzi (a, b, c 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>i/lub</w:t>
      </w:r>
      <w:r w:rsidRPr="00564A1D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 xml:space="preserve"> d).</w:t>
      </w:r>
      <w:r w:rsidRPr="00564A1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:rsidR="007746DB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-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Każde inne zaznaczenie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odpowiedzi (skreślenie,</w:t>
      </w:r>
      <w:r w:rsidR="005E1B7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w tym znakiem X,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zamazanie itp.),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skreślenie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zaznaczonej odpowiedzi, jej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poprawka,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traktowane są jako </w:t>
      </w:r>
      <w:r w:rsidRPr="00567303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>odpowiedź błędna</w:t>
      </w:r>
      <w:r w:rsidRPr="00567303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i otrzymuje się za nią 0 pkt.</w:t>
      </w:r>
    </w:p>
    <w:p w:rsidR="007746DB" w:rsidRPr="00567303" w:rsidRDefault="007746DB" w:rsidP="004B7641">
      <w:pPr>
        <w:autoSpaceDE w:val="0"/>
        <w:autoSpaceDN w:val="0"/>
        <w:spacing w:after="4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- Na końcu testu, na stronie 4, masz dołączony brudnopis, któr</w:t>
      </w:r>
      <w:r w:rsidR="003E017D">
        <w:rPr>
          <w:rFonts w:ascii="Times New Roman" w:eastAsia="Times New Roman" w:hAnsi="Times New Roman"/>
          <w:i/>
          <w:sz w:val="24"/>
          <w:szCs w:val="24"/>
          <w:lang w:eastAsia="pl-PL"/>
        </w:rPr>
        <w:t>y nie będzie podlegał ocenianiu – możesz w nim sporządzać swoje notatki.</w:t>
      </w:r>
    </w:p>
    <w:p w:rsidR="00DF4821" w:rsidRPr="00CC53AB" w:rsidRDefault="00101EB0" w:rsidP="007A4FFA">
      <w:pPr>
        <w:spacing w:after="0" w:line="360" w:lineRule="auto"/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1</w:t>
      </w:r>
      <w:r w:rsidR="00DF4821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/ </w:t>
      </w:r>
      <w:r w:rsidR="0099335D">
        <w:rPr>
          <w:rFonts w:asciiTheme="minorHAnsi" w:eastAsia="Times New Roman" w:hAnsiTheme="minorHAnsi" w:cstheme="minorHAnsi"/>
          <w:b/>
          <w:noProof/>
          <w:sz w:val="26"/>
          <w:szCs w:val="26"/>
          <w:lang w:eastAsia="pl-PL"/>
        </w:rPr>
        <w:drawing>
          <wp:inline distT="0" distB="0" distL="0" distR="0">
            <wp:extent cx="1323975" cy="13239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sow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4" t="37026" r="41514" b="27184"/>
                    <a:stretch/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335D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 Ukazane na mapce państwo nie należy do</w:t>
      </w:r>
      <w:r w:rsidR="0035052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BA30FC" w:rsidRPr="00CC53AB" w:rsidRDefault="0099335D" w:rsidP="00390711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>a/ EFTA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b/ OBWE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RE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UE</w:t>
      </w:r>
    </w:p>
    <w:p w:rsidR="00DF4821" w:rsidRPr="00CC53AB" w:rsidRDefault="00101EB0" w:rsidP="007A4FFA">
      <w:pPr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DF4821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D74658">
        <w:rPr>
          <w:rFonts w:asciiTheme="minorHAnsi" w:hAnsiTheme="minorHAnsi" w:cstheme="minorHAnsi"/>
          <w:b/>
          <w:sz w:val="26"/>
          <w:szCs w:val="26"/>
        </w:rPr>
        <w:t>Ile państw UE należy do systemu strasburskiego praw człowieka</w:t>
      </w:r>
      <w:r w:rsidR="006502E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4D4D61" w:rsidRPr="00CC53AB" w:rsidRDefault="004D4D61" w:rsidP="00D74658">
      <w:pPr>
        <w:tabs>
          <w:tab w:val="left" w:pos="534"/>
        </w:tabs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 w:rsidR="00D74658">
        <w:rPr>
          <w:rFonts w:asciiTheme="minorHAnsi" w:hAnsiTheme="minorHAnsi" w:cstheme="minorHAnsi"/>
          <w:sz w:val="26"/>
          <w:szCs w:val="26"/>
        </w:rPr>
        <w:t>20</w:t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  <w:t>b/ 25</w:t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  <w:t>c/ 27</w:t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  <w:t>d/ żadna z nich</w:t>
      </w:r>
    </w:p>
    <w:p w:rsidR="0011032E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11032E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D74658">
        <w:rPr>
          <w:rFonts w:asciiTheme="minorHAnsi" w:hAnsiTheme="minorHAnsi" w:cstheme="minorHAnsi"/>
          <w:b/>
          <w:sz w:val="26"/>
          <w:szCs w:val="26"/>
        </w:rPr>
        <w:t>KPP UE to Unii Europejskiej – rozwiń skrót</w:t>
      </w:r>
      <w:r w:rsidR="00830169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D74658" w:rsidRDefault="004D4D61" w:rsidP="00D74658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 w:rsidR="00D74658">
        <w:rPr>
          <w:rFonts w:asciiTheme="minorHAnsi" w:hAnsiTheme="minorHAnsi" w:cstheme="minorHAnsi"/>
          <w:sz w:val="26"/>
          <w:szCs w:val="26"/>
        </w:rPr>
        <w:t>Karta Praw Pierwotnych</w:t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</w:r>
      <w:r w:rsidR="00D74658">
        <w:rPr>
          <w:rFonts w:asciiTheme="minorHAnsi" w:hAnsiTheme="minorHAnsi" w:cstheme="minorHAnsi"/>
          <w:sz w:val="26"/>
          <w:szCs w:val="26"/>
        </w:rPr>
        <w:tab/>
        <w:t>b/ Karta Praw Podstawowych</w:t>
      </w:r>
      <w:r w:rsidR="00D74658">
        <w:rPr>
          <w:rFonts w:asciiTheme="minorHAnsi" w:hAnsiTheme="minorHAnsi" w:cstheme="minorHAnsi"/>
          <w:sz w:val="26"/>
          <w:szCs w:val="26"/>
        </w:rPr>
        <w:tab/>
      </w:r>
    </w:p>
    <w:p w:rsidR="00DC3E26" w:rsidRPr="00CC53AB" w:rsidRDefault="00D74658" w:rsidP="00D74658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c/ Konwencja Praw Pierwotnych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Konwencja Praw Podstawowych</w:t>
      </w:r>
    </w:p>
    <w:p w:rsidR="0011032E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4</w:t>
      </w:r>
      <w:r w:rsidR="0011032E" w:rsidRPr="00CC53AB">
        <w:rPr>
          <w:rFonts w:asciiTheme="minorHAnsi" w:hAnsiTheme="minorHAnsi" w:cstheme="minorHAnsi"/>
          <w:b/>
          <w:sz w:val="26"/>
          <w:szCs w:val="26"/>
        </w:rPr>
        <w:t>/</w:t>
      </w:r>
      <w:r w:rsidR="007A4FFA" w:rsidRPr="00CC53A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D04573">
        <w:rPr>
          <w:rFonts w:asciiTheme="minorHAnsi" w:hAnsiTheme="minorHAnsi" w:cstheme="minorHAnsi"/>
          <w:b/>
          <w:sz w:val="26"/>
          <w:szCs w:val="26"/>
        </w:rPr>
        <w:t>Kadencję 5-letnią posiada (-ją)</w:t>
      </w:r>
      <w:r w:rsidR="007A4FFA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1032E" w:rsidRPr="00CC53AB" w:rsidRDefault="00D04573" w:rsidP="004622C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ERPO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KE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ombudsman UE</w:t>
      </w:r>
      <w:r>
        <w:rPr>
          <w:rFonts w:asciiTheme="minorHAnsi" w:hAnsiTheme="minorHAnsi" w:cstheme="minorHAnsi"/>
          <w:sz w:val="26"/>
          <w:szCs w:val="26"/>
        </w:rPr>
        <w:tab/>
      </w:r>
      <w:r w:rsidR="00DC3E26">
        <w:rPr>
          <w:rFonts w:asciiTheme="minorHAnsi" w:hAnsiTheme="minorHAnsi" w:cstheme="minorHAnsi"/>
          <w:sz w:val="26"/>
          <w:szCs w:val="26"/>
        </w:rPr>
        <w:tab/>
        <w:t>d/ RE</w:t>
      </w:r>
    </w:p>
    <w:p w:rsidR="003964AD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5</w:t>
      </w:r>
      <w:r w:rsidR="003964AD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B5B7F">
        <w:rPr>
          <w:rFonts w:asciiTheme="minorHAnsi" w:hAnsiTheme="minorHAnsi" w:cstheme="minorHAnsi"/>
          <w:b/>
          <w:sz w:val="26"/>
          <w:szCs w:val="26"/>
        </w:rPr>
        <w:t>KP</w:t>
      </w:r>
      <w:bookmarkStart w:id="0" w:name="_GoBack"/>
      <w:bookmarkEnd w:id="0"/>
      <w:r w:rsidR="00DC3E26">
        <w:rPr>
          <w:rFonts w:asciiTheme="minorHAnsi" w:hAnsiTheme="minorHAnsi" w:cstheme="minorHAnsi"/>
          <w:b/>
          <w:sz w:val="26"/>
          <w:szCs w:val="26"/>
        </w:rPr>
        <w:t xml:space="preserve">P UE </w:t>
      </w:r>
      <w:r w:rsidR="00D04573">
        <w:rPr>
          <w:rFonts w:asciiTheme="minorHAnsi" w:hAnsiTheme="minorHAnsi" w:cstheme="minorHAnsi"/>
          <w:b/>
          <w:sz w:val="26"/>
          <w:szCs w:val="26"/>
        </w:rPr>
        <w:t>stała się aktem prawa pierwotnego UE z rokiem</w:t>
      </w:r>
      <w:r w:rsidR="0035052B">
        <w:rPr>
          <w:rFonts w:asciiTheme="minorHAnsi" w:hAnsiTheme="minorHAnsi" w:cstheme="minorHAnsi"/>
          <w:b/>
          <w:sz w:val="26"/>
          <w:szCs w:val="26"/>
        </w:rPr>
        <w:t>:</w:t>
      </w:r>
    </w:p>
    <w:p w:rsidR="003964AD" w:rsidRPr="00CC53AB" w:rsidRDefault="00D04573" w:rsidP="0035052B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2000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2007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2009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żadnym z nich</w:t>
      </w:r>
    </w:p>
    <w:p w:rsidR="00CF504C" w:rsidRPr="00CC53AB" w:rsidRDefault="00101EB0" w:rsidP="00CF504C">
      <w:pPr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lastRenderedPageBreak/>
        <w:t>6</w:t>
      </w:r>
      <w:r w:rsidR="001A0734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D04573">
        <w:rPr>
          <w:rFonts w:asciiTheme="minorHAnsi" w:hAnsiTheme="minorHAnsi" w:cstheme="minorHAnsi"/>
          <w:b/>
          <w:sz w:val="26"/>
          <w:szCs w:val="26"/>
        </w:rPr>
        <w:t>Symbolem (-ami) podziału powojennej Europy na Wschód i Zachód był (-a, -y)</w:t>
      </w:r>
      <w:r w:rsidR="00403BC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CC53AB" w:rsidRDefault="00D04573" w:rsidP="00CC53AB">
      <w:pPr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mur berliński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podział na NATO i UW</w:t>
      </w:r>
      <w:r>
        <w:rPr>
          <w:rFonts w:asciiTheme="minorHAnsi" w:hAnsiTheme="minorHAnsi" w:cstheme="minorHAnsi"/>
          <w:sz w:val="26"/>
          <w:szCs w:val="26"/>
        </w:rPr>
        <w:tab/>
        <w:t>c/ podział na WE i RWPG</w:t>
      </w:r>
      <w:r>
        <w:rPr>
          <w:rFonts w:asciiTheme="minorHAnsi" w:hAnsiTheme="minorHAnsi" w:cstheme="minorHAnsi"/>
          <w:sz w:val="26"/>
          <w:szCs w:val="26"/>
        </w:rPr>
        <w:tab/>
        <w:t>d/ żelazna kurtyna</w:t>
      </w:r>
    </w:p>
    <w:p w:rsidR="001A0734" w:rsidRPr="00CC53AB" w:rsidRDefault="00101EB0" w:rsidP="00CC53AB">
      <w:pPr>
        <w:spacing w:after="12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7</w:t>
      </w:r>
      <w:r w:rsidR="001A0734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D04573">
        <w:rPr>
          <w:rFonts w:asciiTheme="minorHAnsi" w:hAnsiTheme="minorHAnsi" w:cstheme="minorHAnsi"/>
          <w:b/>
          <w:sz w:val="26"/>
          <w:szCs w:val="26"/>
        </w:rPr>
        <w:t>Ile państw należy do strefy Schengen</w:t>
      </w:r>
      <w:r w:rsidR="001A073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A0734" w:rsidRPr="00CC53AB" w:rsidRDefault="00D04573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pacing w:val="-8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27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28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29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żadna z nich</w:t>
      </w:r>
    </w:p>
    <w:p w:rsidR="001A0734" w:rsidRPr="00CC53AB" w:rsidRDefault="001A0734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 xml:space="preserve">8/ </w:t>
      </w:r>
      <w:r w:rsidR="00F27A48">
        <w:rPr>
          <w:rFonts w:asciiTheme="minorHAnsi" w:hAnsiTheme="minorHAnsi" w:cstheme="minorHAnsi"/>
          <w:b/>
          <w:sz w:val="26"/>
          <w:szCs w:val="26"/>
        </w:rPr>
        <w:t>13 XII 2007 r. wszedł w życie traktat</w:t>
      </w:r>
      <w:r w:rsidR="00375CFD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4672A0" w:rsidRPr="00CC53AB" w:rsidRDefault="004672A0" w:rsidP="00F27A48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 w:rsidR="00F27A48">
        <w:rPr>
          <w:rFonts w:asciiTheme="minorHAnsi" w:hAnsiTheme="minorHAnsi" w:cstheme="minorHAnsi"/>
          <w:sz w:val="26"/>
          <w:szCs w:val="26"/>
        </w:rPr>
        <w:t>lizboński</w:t>
      </w:r>
      <w:r w:rsidR="00F27A48">
        <w:rPr>
          <w:rFonts w:asciiTheme="minorHAnsi" w:hAnsiTheme="minorHAnsi" w:cstheme="minorHAnsi"/>
          <w:sz w:val="26"/>
          <w:szCs w:val="26"/>
        </w:rPr>
        <w:tab/>
      </w:r>
      <w:r w:rsidR="00F27A48">
        <w:rPr>
          <w:rFonts w:asciiTheme="minorHAnsi" w:hAnsiTheme="minorHAnsi" w:cstheme="minorHAnsi"/>
          <w:sz w:val="26"/>
          <w:szCs w:val="26"/>
        </w:rPr>
        <w:tab/>
        <w:t>b/ Reformujący UE</w:t>
      </w:r>
      <w:r w:rsidR="00F27A48">
        <w:rPr>
          <w:rFonts w:asciiTheme="minorHAnsi" w:hAnsiTheme="minorHAnsi" w:cstheme="minorHAnsi"/>
          <w:sz w:val="26"/>
          <w:szCs w:val="26"/>
        </w:rPr>
        <w:tab/>
      </w:r>
      <w:r w:rsidR="00F27A48">
        <w:rPr>
          <w:rFonts w:asciiTheme="minorHAnsi" w:hAnsiTheme="minorHAnsi" w:cstheme="minorHAnsi"/>
          <w:sz w:val="26"/>
          <w:szCs w:val="26"/>
        </w:rPr>
        <w:tab/>
        <w:t>c/ z Lizbony</w:t>
      </w:r>
      <w:r w:rsidR="00F27A48">
        <w:rPr>
          <w:rFonts w:asciiTheme="minorHAnsi" w:hAnsiTheme="minorHAnsi" w:cstheme="minorHAnsi"/>
          <w:sz w:val="26"/>
          <w:szCs w:val="26"/>
        </w:rPr>
        <w:tab/>
      </w:r>
      <w:r w:rsidR="00F27A48">
        <w:rPr>
          <w:rFonts w:asciiTheme="minorHAnsi" w:hAnsiTheme="minorHAnsi" w:cstheme="minorHAnsi"/>
          <w:sz w:val="26"/>
          <w:szCs w:val="26"/>
        </w:rPr>
        <w:tab/>
      </w:r>
      <w:r w:rsidR="00F27A48">
        <w:rPr>
          <w:rFonts w:asciiTheme="minorHAnsi" w:hAnsiTheme="minorHAnsi" w:cstheme="minorHAnsi"/>
          <w:sz w:val="26"/>
          <w:szCs w:val="26"/>
        </w:rPr>
        <w:tab/>
        <w:t>d/ żaden z nich</w:t>
      </w:r>
    </w:p>
    <w:p w:rsidR="00325B57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9</w:t>
      </w:r>
      <w:r w:rsidR="00325B57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4672A0">
        <w:rPr>
          <w:rFonts w:asciiTheme="minorHAnsi" w:hAnsiTheme="minorHAnsi" w:cstheme="minorHAnsi"/>
          <w:b/>
          <w:sz w:val="26"/>
          <w:szCs w:val="26"/>
        </w:rPr>
        <w:t>Status oficjalnych kandydatów negocjacyjnych do UE</w:t>
      </w:r>
      <w:r w:rsidR="000966DC">
        <w:rPr>
          <w:rFonts w:asciiTheme="minorHAnsi" w:hAnsiTheme="minorHAnsi" w:cstheme="minorHAnsi"/>
          <w:b/>
          <w:sz w:val="26"/>
          <w:szCs w:val="26"/>
        </w:rPr>
        <w:t xml:space="preserve"> posiada (-ją)</w:t>
      </w:r>
      <w:r w:rsidR="00375CFD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325B57" w:rsidRPr="00CC53AB" w:rsidRDefault="000966DC" w:rsidP="00375CFD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>
        <w:rPr>
          <w:noProof/>
          <w:lang w:eastAsia="pl-PL"/>
        </w:rPr>
        <w:drawing>
          <wp:inline distT="0" distB="0" distL="0" distR="0">
            <wp:extent cx="981075" cy="813636"/>
            <wp:effectExtent l="0" t="0" r="0" b="5715"/>
            <wp:docPr id="6" name="Obraz 6" descr="Położenie Bośni i Hercegow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łożenie Bośni i Hercegowin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4" t="47277" r="48117" b="47482"/>
                    <a:stretch/>
                  </pic:blipFill>
                  <pic:spPr bwMode="auto">
                    <a:xfrm>
                      <a:off x="0" y="0"/>
                      <a:ext cx="1012911" cy="8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b/ </w:t>
      </w:r>
      <w:r>
        <w:rPr>
          <w:noProof/>
          <w:lang w:eastAsia="pl-PL"/>
        </w:rPr>
        <w:drawing>
          <wp:inline distT="0" distB="0" distL="0" distR="0">
            <wp:extent cx="971550" cy="807484"/>
            <wp:effectExtent l="0" t="0" r="0" b="0"/>
            <wp:docPr id="7" name="Obraz 7" descr="Położenie Czarno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łożenie Czarnogó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3" t="67425" r="40646" b="17303"/>
                    <a:stretch/>
                  </pic:blipFill>
                  <pic:spPr bwMode="auto">
                    <a:xfrm>
                      <a:off x="0" y="0"/>
                      <a:ext cx="983670" cy="8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c/ </w:t>
      </w:r>
      <w:r w:rsidR="00F27A48">
        <w:rPr>
          <w:rFonts w:asciiTheme="minorHAnsi" w:hAnsiTheme="minorHAnsi" w:cstheme="minorHAnsi"/>
          <w:noProof/>
          <w:sz w:val="26"/>
          <w:szCs w:val="26"/>
          <w:lang w:eastAsia="pl-PL"/>
        </w:rPr>
        <w:drawing>
          <wp:inline distT="0" distB="0" distL="0" distR="0">
            <wp:extent cx="866775" cy="8001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uzja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5" t="54777" r="-459" b="113"/>
                    <a:stretch/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d/ </w:t>
      </w:r>
      <w:r>
        <w:rPr>
          <w:noProof/>
          <w:lang w:eastAsia="pl-PL"/>
        </w:rPr>
        <w:drawing>
          <wp:inline distT="0" distB="0" distL="0" distR="0">
            <wp:extent cx="942975" cy="756649"/>
            <wp:effectExtent l="0" t="0" r="0" b="5715"/>
            <wp:docPr id="9" name="Obraz 9" descr="Położenie Mołdaw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łożenie Mołdawi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0" t="55060" r="27794" b="27565"/>
                    <a:stretch/>
                  </pic:blipFill>
                  <pic:spPr bwMode="auto">
                    <a:xfrm>
                      <a:off x="0" y="0"/>
                      <a:ext cx="966080" cy="77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B57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10</w:t>
      </w:r>
      <w:r w:rsidR="00325B57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27A48">
        <w:rPr>
          <w:rFonts w:asciiTheme="minorHAnsi" w:hAnsiTheme="minorHAnsi" w:cstheme="minorHAnsi"/>
          <w:b/>
          <w:sz w:val="26"/>
          <w:szCs w:val="26"/>
        </w:rPr>
        <w:t>Do EFTA należy (-ą) państwo (-a), których stolicą jest (są)</w:t>
      </w:r>
      <w:r w:rsidR="00AF23F7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325B57" w:rsidRPr="00CC53AB" w:rsidRDefault="00F27A48" w:rsidP="00272E32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Genewa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Liechtenstein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Luksemburg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 xml:space="preserve">d/ Reykjavik </w:t>
      </w:r>
    </w:p>
    <w:p w:rsidR="002D2E51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11</w:t>
      </w:r>
      <w:r w:rsidR="0036577B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27A48">
        <w:rPr>
          <w:rFonts w:asciiTheme="minorHAnsi" w:hAnsiTheme="minorHAnsi" w:cstheme="minorHAnsi"/>
          <w:b/>
          <w:sz w:val="26"/>
          <w:szCs w:val="26"/>
        </w:rPr>
        <w:t>W 2009</w:t>
      </w:r>
      <w:r w:rsidR="000966DC">
        <w:rPr>
          <w:rFonts w:asciiTheme="minorHAnsi" w:hAnsiTheme="minorHAnsi" w:cstheme="minorHAnsi"/>
          <w:b/>
          <w:sz w:val="26"/>
          <w:szCs w:val="26"/>
        </w:rPr>
        <w:t xml:space="preserve"> r. do UE wstąpiło (</w:t>
      </w:r>
      <w:r w:rsidR="00F27A48">
        <w:rPr>
          <w:rFonts w:asciiTheme="minorHAnsi" w:hAnsiTheme="minorHAnsi" w:cstheme="minorHAnsi"/>
          <w:b/>
          <w:sz w:val="26"/>
          <w:szCs w:val="26"/>
        </w:rPr>
        <w:t>-a, -y)</w:t>
      </w:r>
      <w:r w:rsidR="00381F1D" w:rsidRPr="00CC53AB">
        <w:rPr>
          <w:rFonts w:asciiTheme="minorHAnsi" w:hAnsiTheme="minorHAnsi" w:cstheme="minorHAnsi"/>
          <w:b/>
          <w:sz w:val="26"/>
          <w:szCs w:val="26"/>
        </w:rPr>
        <w:t>:</w:t>
      </w:r>
      <w:r w:rsidR="000966DC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:rsidR="002D2E51" w:rsidRPr="00CC53AB" w:rsidRDefault="000966DC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</w:t>
      </w:r>
      <w:r w:rsidR="005E5353">
        <w:rPr>
          <w:rFonts w:asciiTheme="minorHAnsi" w:hAnsiTheme="minorHAnsi" w:cstheme="minorHAnsi"/>
          <w:sz w:val="26"/>
          <w:szCs w:val="26"/>
        </w:rPr>
        <w:t xml:space="preserve"> </w:t>
      </w:r>
      <w:r w:rsidR="005E1B7C">
        <w:rPr>
          <w:rFonts w:asciiTheme="minorHAnsi" w:hAnsiTheme="minorHAnsi" w:cstheme="minorHAnsi"/>
          <w:noProof/>
          <w:sz w:val="26"/>
          <w:szCs w:val="26"/>
          <w:lang w:eastAsia="pl-PL"/>
        </w:rPr>
        <w:drawing>
          <wp:inline distT="0" distB="0" distL="0" distR="0">
            <wp:extent cx="561975" cy="817418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bani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3" cy="83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</w:t>
      </w:r>
      <w:r w:rsidR="005E5353">
        <w:rPr>
          <w:rFonts w:asciiTheme="minorHAnsi" w:hAnsiTheme="minorHAnsi" w:cstheme="minorHAnsi"/>
          <w:sz w:val="26"/>
          <w:szCs w:val="26"/>
        </w:rPr>
        <w:t xml:space="preserve"> </w:t>
      </w:r>
      <w:r w:rsidR="005E5353">
        <w:rPr>
          <w:rFonts w:asciiTheme="minorHAnsi" w:hAnsiTheme="minorHAnsi" w:cstheme="minorHAnsi"/>
          <w:noProof/>
          <w:sz w:val="26"/>
          <w:szCs w:val="26"/>
          <w:lang w:eastAsia="pl-PL"/>
        </w:rPr>
        <w:drawing>
          <wp:inline distT="0" distB="0" distL="0" distR="0">
            <wp:extent cx="771525" cy="82529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lgar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90" cy="8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</w:t>
      </w:r>
      <w:r w:rsidR="005E5353">
        <w:rPr>
          <w:rFonts w:asciiTheme="minorHAnsi" w:hAnsiTheme="minorHAnsi" w:cstheme="minorHAnsi"/>
          <w:sz w:val="26"/>
          <w:szCs w:val="26"/>
        </w:rPr>
        <w:t xml:space="preserve"> </w:t>
      </w:r>
      <w:r w:rsidR="005E5353">
        <w:rPr>
          <w:rFonts w:asciiTheme="minorHAnsi" w:hAnsiTheme="minorHAnsi" w:cstheme="minorHAnsi"/>
          <w:noProof/>
          <w:sz w:val="26"/>
          <w:szCs w:val="26"/>
          <w:lang w:eastAsia="pl-PL"/>
        </w:rPr>
        <w:drawing>
          <wp:inline distT="0" distB="0" distL="0" distR="0">
            <wp:extent cx="771525" cy="82768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umuni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34" cy="8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53">
        <w:rPr>
          <w:rFonts w:asciiTheme="minorHAnsi" w:hAnsiTheme="minorHAnsi" w:cstheme="minorHAnsi"/>
          <w:sz w:val="26"/>
          <w:szCs w:val="26"/>
        </w:rPr>
        <w:tab/>
      </w:r>
      <w:r w:rsidR="005E5353"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 xml:space="preserve">d/ </w:t>
      </w:r>
      <w:r w:rsidR="005E5353">
        <w:rPr>
          <w:rFonts w:asciiTheme="minorHAnsi" w:hAnsiTheme="minorHAnsi" w:cstheme="minorHAnsi"/>
          <w:sz w:val="26"/>
          <w:szCs w:val="26"/>
        </w:rPr>
        <w:t>żadne z nich</w:t>
      </w:r>
    </w:p>
    <w:p w:rsidR="002D2E51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12</w:t>
      </w:r>
      <w:r w:rsidR="002D2E51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5E5353">
        <w:rPr>
          <w:rFonts w:asciiTheme="minorHAnsi" w:hAnsiTheme="minorHAnsi" w:cstheme="minorHAnsi"/>
          <w:b/>
          <w:sz w:val="26"/>
          <w:szCs w:val="26"/>
        </w:rPr>
        <w:t>Obywatelstwo unijne ustanowiono traktatem:</w:t>
      </w:r>
    </w:p>
    <w:p w:rsidR="002D2E51" w:rsidRPr="00CC53AB" w:rsidRDefault="005E5353" w:rsidP="004F37E7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lizbońskim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nicejskim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z Maastricht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żądnym z nich</w:t>
      </w:r>
    </w:p>
    <w:p w:rsidR="009118B5" w:rsidRPr="00CC53AB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13</w:t>
      </w:r>
      <w:r w:rsidR="001E12F6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5E5353">
        <w:rPr>
          <w:rFonts w:asciiTheme="minorHAnsi" w:hAnsiTheme="minorHAnsi" w:cstheme="minorHAnsi"/>
          <w:b/>
          <w:sz w:val="26"/>
          <w:szCs w:val="26"/>
        </w:rPr>
        <w:t>Zasadę „jeden kraj jeden komisarz” ustanowił traktat</w:t>
      </w:r>
      <w:r w:rsidR="009118B5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5E5353" w:rsidRPr="00CC53AB" w:rsidRDefault="005E5353" w:rsidP="005E5353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amsterdamski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lizboński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nicejski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z Maastricht</w:t>
      </w:r>
    </w:p>
    <w:p w:rsidR="00101EB0" w:rsidRPr="00CC53AB" w:rsidRDefault="00101EB0" w:rsidP="00D84AB6">
      <w:pPr>
        <w:spacing w:after="0"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1</w:t>
      </w:r>
      <w:r w:rsidR="00C9107F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4</w:t>
      </w: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/ </w:t>
      </w:r>
      <w:r w:rsidR="005E5353">
        <w:rPr>
          <w:rFonts w:asciiTheme="minorHAnsi" w:eastAsia="Times New Roman" w:hAnsiTheme="minorHAnsi" w:cstheme="minorHAnsi"/>
          <w:b/>
          <w:noProof/>
          <w:sz w:val="26"/>
          <w:szCs w:val="26"/>
          <w:lang w:eastAsia="pl-PL"/>
        </w:rPr>
        <w:drawing>
          <wp:inline distT="0" distB="0" distL="0" distR="0">
            <wp:extent cx="790575" cy="1015847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tónio Costa P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47" cy="10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 Ukazany na </w:t>
      </w:r>
      <w:r w:rsidR="005E5353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zdjęciu obok polityk jest </w:t>
      </w:r>
      <w:r w:rsidR="00957E4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szefem</w:t>
      </w:r>
      <w:r w:rsidR="00272E32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101EB0" w:rsidRPr="00CC53AB" w:rsidRDefault="00101EB0" w:rsidP="00957E4B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a/ 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>KE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b/ PE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RE</w:t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żadnego z nich</w:t>
      </w:r>
    </w:p>
    <w:p w:rsidR="00101EB0" w:rsidRPr="00CC53AB" w:rsidRDefault="00C9107F" w:rsidP="00101EB0">
      <w:pPr>
        <w:spacing w:after="0" w:line="360" w:lineRule="auto"/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15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/ </w:t>
      </w:r>
      <w:r w:rsidR="0008464F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W skład Prezydium PE wchodzi (-ą)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957E4B" w:rsidRPr="00CC53AB" w:rsidRDefault="00101EB0" w:rsidP="00957E4B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a/ </w:t>
      </w:r>
      <w:r w:rsidR="0008464F">
        <w:rPr>
          <w:rFonts w:asciiTheme="minorHAnsi" w:eastAsia="Times New Roman" w:hAnsiTheme="minorHAnsi" w:cstheme="minorHAnsi"/>
          <w:noProof/>
          <w:sz w:val="26"/>
          <w:szCs w:val="26"/>
          <w:lang w:eastAsia="pl-PL"/>
        </w:rPr>
        <w:drawing>
          <wp:inline distT="0" distB="0" distL="0" distR="0">
            <wp:extent cx="1000125" cy="105276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erta Metsola P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8" b="31372"/>
                    <a:stretch/>
                  </pic:blipFill>
                  <pic:spPr bwMode="auto">
                    <a:xfrm>
                      <a:off x="0" y="0"/>
                      <a:ext cx="1012258" cy="106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08464F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b/ </w:t>
      </w:r>
      <w:r w:rsidR="0008464F">
        <w:rPr>
          <w:rFonts w:asciiTheme="minorHAnsi" w:eastAsia="Times New Roman" w:hAnsiTheme="minorHAnsi" w:cstheme="minorHAnsi"/>
          <w:noProof/>
          <w:sz w:val="26"/>
          <w:szCs w:val="26"/>
          <w:lang w:eastAsia="pl-PL"/>
        </w:rPr>
        <w:drawing>
          <wp:inline distT="0" distB="0" distL="0" distR="0">
            <wp:extent cx="827139" cy="1046088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sma Złotowski P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61" cy="10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957E4B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 xml:space="preserve">c/ </w:t>
      </w:r>
      <w:r w:rsidR="00957E4B">
        <w:rPr>
          <w:noProof/>
          <w:lang w:eastAsia="pl-PL"/>
        </w:rPr>
        <w:drawing>
          <wp:inline distT="0" distB="0" distL="0" distR="0">
            <wp:extent cx="847725" cy="1068570"/>
            <wp:effectExtent l="0" t="0" r="0" b="0"/>
            <wp:docPr id="15" name="Obraz 1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18" r="2875" b="16265"/>
                    <a:stretch/>
                  </pic:blipFill>
                  <pic:spPr bwMode="auto">
                    <a:xfrm>
                      <a:off x="0" y="0"/>
                      <a:ext cx="872318" cy="10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64F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 w:rsidR="0008464F"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nikt z nich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lastRenderedPageBreak/>
        <w:t>16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08464F">
        <w:rPr>
          <w:rFonts w:asciiTheme="minorHAnsi" w:hAnsiTheme="minorHAnsi" w:cstheme="minorHAnsi"/>
          <w:b/>
          <w:sz w:val="26"/>
          <w:szCs w:val="26"/>
        </w:rPr>
        <w:t>81 miejsc w PE posiada (-ją)</w:t>
      </w:r>
      <w:r w:rsidR="00CC53AB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CC53AB" w:rsidRPr="00CC53AB" w:rsidRDefault="0008464F" w:rsidP="006C2D1B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Francja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RFN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Włochy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nikt z nich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17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08464F">
        <w:rPr>
          <w:rFonts w:asciiTheme="minorHAnsi" w:hAnsiTheme="minorHAnsi" w:cstheme="minorHAnsi"/>
          <w:b/>
          <w:sz w:val="26"/>
          <w:szCs w:val="26"/>
        </w:rPr>
        <w:t>W PE zasiada ilu posłów</w:t>
      </w:r>
      <w:r w:rsidR="005F2FF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08464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705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715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720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750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18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/</w:t>
      </w:r>
      <w:r w:rsidR="0008464F">
        <w:rPr>
          <w:rFonts w:asciiTheme="minorHAnsi" w:hAnsiTheme="minorHAnsi" w:cstheme="minorHAnsi"/>
          <w:b/>
          <w:sz w:val="26"/>
          <w:szCs w:val="26"/>
        </w:rPr>
        <w:t xml:space="preserve"> W PE zasiadają posłowie zrzeszeni w ilu frakcjach</w:t>
      </w:r>
      <w:r w:rsidR="005F2FF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08464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6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8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9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19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08464F">
        <w:rPr>
          <w:rFonts w:asciiTheme="minorHAnsi" w:hAnsiTheme="minorHAnsi" w:cstheme="minorHAnsi"/>
          <w:b/>
          <w:sz w:val="26"/>
          <w:szCs w:val="26"/>
        </w:rPr>
        <w:t>Kandydatem na nowego komisarza w KE z ramienia RP jest</w:t>
      </w:r>
      <w:r w:rsidR="001D3E78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08464F" w:rsidP="00515EE6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Sz. Hołownia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P. Serafin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R. Trzaskowski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J. Wojciechowski</w:t>
      </w:r>
    </w:p>
    <w:p w:rsidR="00712CA2" w:rsidRPr="00CC53AB" w:rsidRDefault="00712CA2" w:rsidP="00712CA2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 xml:space="preserve">20/ </w:t>
      </w:r>
      <w:r w:rsidR="0008464F">
        <w:rPr>
          <w:rFonts w:asciiTheme="minorHAnsi" w:hAnsiTheme="minorHAnsi" w:cstheme="minorHAnsi"/>
          <w:b/>
          <w:sz w:val="26"/>
          <w:szCs w:val="26"/>
        </w:rPr>
        <w:t>Prezydencję</w:t>
      </w:r>
      <w:r w:rsidR="00C45E30">
        <w:rPr>
          <w:rFonts w:asciiTheme="minorHAnsi" w:hAnsiTheme="minorHAnsi" w:cstheme="minorHAnsi"/>
          <w:b/>
          <w:sz w:val="26"/>
          <w:szCs w:val="26"/>
        </w:rPr>
        <w:t xml:space="preserve"> w UE </w:t>
      </w:r>
      <w:r w:rsidR="0008464F">
        <w:rPr>
          <w:rFonts w:asciiTheme="minorHAnsi" w:hAnsiTheme="minorHAnsi" w:cstheme="minorHAnsi"/>
          <w:b/>
          <w:sz w:val="26"/>
          <w:szCs w:val="26"/>
        </w:rPr>
        <w:t>sprawuje</w:t>
      </w:r>
      <w:r w:rsidR="00C45E30">
        <w:rPr>
          <w:rFonts w:asciiTheme="minorHAnsi" w:hAnsiTheme="minorHAnsi" w:cstheme="minorHAnsi"/>
          <w:b/>
          <w:sz w:val="26"/>
          <w:szCs w:val="26"/>
        </w:rPr>
        <w:t xml:space="preserve"> (-ą)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712CA2" w:rsidRPr="00CC53AB" w:rsidRDefault="00515EE6" w:rsidP="00712CA2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Belgia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Hiszpania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Szwecja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Węgry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21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/</w:t>
      </w:r>
      <w:r w:rsidR="00C77367">
        <w:rPr>
          <w:rFonts w:asciiTheme="minorHAnsi" w:hAnsiTheme="minorHAnsi" w:cstheme="minorHAnsi"/>
          <w:b/>
          <w:sz w:val="26"/>
          <w:szCs w:val="26"/>
        </w:rPr>
        <w:t xml:space="preserve"> Decyzje w RUE zapadają większością kwalifikowaną, kiedy „za” głosuje min. ile państw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605885" w:rsidRPr="00CC53AB" w:rsidRDefault="00C77367" w:rsidP="009E42F9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14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15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17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20</w:t>
      </w:r>
    </w:p>
    <w:p w:rsidR="00101EB0" w:rsidRPr="00CC53AB" w:rsidRDefault="00FD74C1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22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C77367">
        <w:rPr>
          <w:rFonts w:asciiTheme="minorHAnsi" w:hAnsiTheme="minorHAnsi" w:cstheme="minorHAnsi"/>
          <w:b/>
          <w:sz w:val="26"/>
          <w:szCs w:val="26"/>
        </w:rPr>
        <w:t>W TS zasiada ilu członków (sędziów i rzeczników generalnych) razem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C77367" w:rsidP="00DB3154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10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27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37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żadna z nich</w:t>
      </w:r>
    </w:p>
    <w:p w:rsidR="00FD74C1" w:rsidRPr="00CC53AB" w:rsidRDefault="00FD74C1" w:rsidP="00FD74C1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 xml:space="preserve">23/ </w:t>
      </w:r>
      <w:r w:rsidR="00C77367">
        <w:rPr>
          <w:rFonts w:asciiTheme="minorHAnsi" w:hAnsiTheme="minorHAnsi" w:cstheme="minorHAnsi"/>
          <w:b/>
          <w:sz w:val="26"/>
          <w:szCs w:val="26"/>
        </w:rPr>
        <w:t>Euro nie przyjęła (-y)</w:t>
      </w:r>
      <w:r w:rsidR="001D3E78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C77367" w:rsidRDefault="00C77367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Czechy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Dania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Polska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Szwecja</w:t>
      </w:r>
    </w:p>
    <w:p w:rsidR="00101EB0" w:rsidRPr="00CC53AB" w:rsidRDefault="00101EB0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4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C77367">
        <w:rPr>
          <w:rFonts w:asciiTheme="minorHAnsi" w:hAnsiTheme="minorHAnsi" w:cstheme="minorHAnsi"/>
          <w:b/>
          <w:sz w:val="26"/>
          <w:szCs w:val="26"/>
        </w:rPr>
        <w:t>We Frankfurcie nad Odrą mieści się siedziba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9E42F9" w:rsidRDefault="009E42F9" w:rsidP="00C77367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 w:rsidR="00C77367">
        <w:rPr>
          <w:rFonts w:asciiTheme="minorHAnsi" w:hAnsiTheme="minorHAnsi" w:cstheme="minorHAnsi"/>
          <w:sz w:val="26"/>
          <w:szCs w:val="26"/>
        </w:rPr>
        <w:t>EBC</w:t>
      </w:r>
      <w:r w:rsidR="00C77367">
        <w:rPr>
          <w:rFonts w:asciiTheme="minorHAnsi" w:hAnsiTheme="minorHAnsi" w:cstheme="minorHAnsi"/>
          <w:sz w:val="26"/>
          <w:szCs w:val="26"/>
        </w:rPr>
        <w:tab/>
      </w:r>
      <w:r w:rsidR="00C77367">
        <w:rPr>
          <w:rFonts w:asciiTheme="minorHAnsi" w:hAnsiTheme="minorHAnsi" w:cstheme="minorHAnsi"/>
          <w:sz w:val="26"/>
          <w:szCs w:val="26"/>
        </w:rPr>
        <w:tab/>
        <w:t>b/ EBI</w:t>
      </w:r>
      <w:r w:rsidR="00C77367">
        <w:rPr>
          <w:rFonts w:asciiTheme="minorHAnsi" w:hAnsiTheme="minorHAnsi" w:cstheme="minorHAnsi"/>
          <w:sz w:val="26"/>
          <w:szCs w:val="26"/>
        </w:rPr>
        <w:tab/>
      </w:r>
      <w:r w:rsidR="00C77367">
        <w:rPr>
          <w:rFonts w:asciiTheme="minorHAnsi" w:hAnsiTheme="minorHAnsi" w:cstheme="minorHAnsi"/>
          <w:sz w:val="26"/>
          <w:szCs w:val="26"/>
        </w:rPr>
        <w:tab/>
      </w:r>
      <w:r w:rsidR="00C77367">
        <w:rPr>
          <w:rFonts w:asciiTheme="minorHAnsi" w:hAnsiTheme="minorHAnsi" w:cstheme="minorHAnsi"/>
          <w:sz w:val="26"/>
          <w:szCs w:val="26"/>
        </w:rPr>
        <w:tab/>
      </w:r>
      <w:r w:rsidR="00C77367">
        <w:rPr>
          <w:rFonts w:asciiTheme="minorHAnsi" w:hAnsiTheme="minorHAnsi" w:cstheme="minorHAnsi"/>
          <w:sz w:val="26"/>
          <w:szCs w:val="26"/>
        </w:rPr>
        <w:tab/>
        <w:t>c/ EBOR</w:t>
      </w:r>
      <w:r w:rsidR="00C77367">
        <w:rPr>
          <w:rFonts w:asciiTheme="minorHAnsi" w:hAnsiTheme="minorHAnsi" w:cstheme="minorHAnsi"/>
          <w:sz w:val="26"/>
          <w:szCs w:val="26"/>
        </w:rPr>
        <w:tab/>
      </w:r>
      <w:r w:rsidR="00C77367">
        <w:rPr>
          <w:rFonts w:asciiTheme="minorHAnsi" w:hAnsiTheme="minorHAnsi" w:cstheme="minorHAnsi"/>
          <w:sz w:val="26"/>
          <w:szCs w:val="26"/>
        </w:rPr>
        <w:tab/>
      </w:r>
      <w:r w:rsidR="00C77367">
        <w:rPr>
          <w:rFonts w:asciiTheme="minorHAnsi" w:hAnsiTheme="minorHAnsi" w:cstheme="minorHAnsi"/>
          <w:sz w:val="26"/>
          <w:szCs w:val="26"/>
        </w:rPr>
        <w:tab/>
        <w:t>d/ żadnego z nich</w:t>
      </w:r>
    </w:p>
    <w:p w:rsidR="00101EB0" w:rsidRPr="00CC53AB" w:rsidRDefault="00C9107F" w:rsidP="00C77367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25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C77367">
        <w:rPr>
          <w:rFonts w:asciiTheme="minorHAnsi" w:hAnsiTheme="minorHAnsi" w:cstheme="minorHAnsi"/>
          <w:b/>
          <w:sz w:val="26"/>
          <w:szCs w:val="26"/>
        </w:rPr>
        <w:t>Źródłami dochodów UE są (w kolejności alfabetycznej)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  <w:r w:rsidR="00C77367">
        <w:rPr>
          <w:rFonts w:asciiTheme="minorHAnsi" w:hAnsiTheme="minorHAnsi" w:cstheme="minorHAnsi"/>
          <w:b/>
          <w:sz w:val="26"/>
          <w:szCs w:val="26"/>
        </w:rPr>
        <w:t xml:space="preserve"> 1/ cła, 2/ podatek VAT, 3/ wkłady krajowe, 4/ zasoby własne oparte na tworzywach sztucznych. Zaznacz które uporządkowanie tych dochodów w kolejności od największych do najmniejszych jest prawidłowe:</w:t>
      </w:r>
    </w:p>
    <w:p w:rsidR="001D3E78" w:rsidRPr="00CC53AB" w:rsidRDefault="00C77367" w:rsidP="006F3D84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1, 2, 3, 4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2, 1, 3, 4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3, 1, 2, 4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żadne z nich</w:t>
      </w:r>
    </w:p>
    <w:p w:rsidR="00101EB0" w:rsidRPr="00CC53AB" w:rsidRDefault="00101EB0" w:rsidP="00D012C0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6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C77367">
        <w:rPr>
          <w:rFonts w:asciiTheme="minorHAnsi" w:hAnsiTheme="minorHAnsi" w:cstheme="minorHAnsi"/>
          <w:b/>
          <w:sz w:val="26"/>
          <w:szCs w:val="26"/>
        </w:rPr>
        <w:t>TO to organ UE:</w:t>
      </w:r>
    </w:p>
    <w:p w:rsidR="00101EB0" w:rsidRPr="00CC53AB" w:rsidRDefault="00C77367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 w:rsidR="003E4841">
        <w:rPr>
          <w:rFonts w:asciiTheme="minorHAnsi" w:hAnsiTheme="minorHAnsi" w:cstheme="minorHAnsi"/>
          <w:sz w:val="26"/>
          <w:szCs w:val="26"/>
        </w:rPr>
        <w:t>finansowy</w:t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  <w:t xml:space="preserve">b/ </w:t>
      </w:r>
      <w:r>
        <w:rPr>
          <w:rFonts w:asciiTheme="minorHAnsi" w:hAnsiTheme="minorHAnsi" w:cstheme="minorHAnsi"/>
          <w:sz w:val="26"/>
          <w:szCs w:val="26"/>
        </w:rPr>
        <w:t>kontrolny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  <w:t xml:space="preserve">c/ </w:t>
      </w:r>
      <w:r>
        <w:rPr>
          <w:rFonts w:asciiTheme="minorHAnsi" w:hAnsiTheme="minorHAnsi" w:cstheme="minorHAnsi"/>
          <w:sz w:val="26"/>
          <w:szCs w:val="26"/>
        </w:rPr>
        <w:t>sądowy</w:t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  <w:t>d/ żaden z nich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27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3E4841">
        <w:rPr>
          <w:rFonts w:asciiTheme="minorHAnsi" w:hAnsiTheme="minorHAnsi" w:cstheme="minorHAnsi"/>
          <w:b/>
          <w:sz w:val="26"/>
          <w:szCs w:val="26"/>
        </w:rPr>
        <w:t>Siedzibę w Brukseli posiada (-ją) organ (-y) WPBiO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3E4841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EDA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EUMC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PSC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żaden z nich</w:t>
      </w:r>
    </w:p>
    <w:p w:rsidR="00101EB0" w:rsidRPr="00D42993" w:rsidRDefault="00C9107F" w:rsidP="00D24334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pacing w:val="-2"/>
          <w:sz w:val="26"/>
          <w:szCs w:val="26"/>
        </w:rPr>
      </w:pPr>
      <w:r w:rsidRPr="00D42993">
        <w:rPr>
          <w:rFonts w:asciiTheme="minorHAnsi" w:hAnsiTheme="minorHAnsi" w:cstheme="minorHAnsi"/>
          <w:b/>
          <w:spacing w:val="-2"/>
          <w:sz w:val="26"/>
          <w:szCs w:val="26"/>
        </w:rPr>
        <w:t>28</w:t>
      </w:r>
      <w:r w:rsidR="00101EB0" w:rsidRPr="00D42993">
        <w:rPr>
          <w:rFonts w:asciiTheme="minorHAnsi" w:hAnsiTheme="minorHAnsi" w:cstheme="minorHAnsi"/>
          <w:b/>
          <w:spacing w:val="-2"/>
          <w:sz w:val="26"/>
          <w:szCs w:val="26"/>
        </w:rPr>
        <w:t xml:space="preserve">/ </w:t>
      </w:r>
      <w:r w:rsidR="003E4841">
        <w:rPr>
          <w:rFonts w:asciiTheme="minorHAnsi" w:hAnsiTheme="minorHAnsi" w:cstheme="minorHAnsi"/>
          <w:b/>
          <w:spacing w:val="-2"/>
          <w:sz w:val="26"/>
          <w:szCs w:val="26"/>
        </w:rPr>
        <w:t>Siedzibę w Hadze posiada (-ją) agencja (-e) UE</w:t>
      </w:r>
      <w:r w:rsidR="00101EB0" w:rsidRPr="00D42993">
        <w:rPr>
          <w:rFonts w:asciiTheme="minorHAnsi" w:hAnsiTheme="minorHAnsi" w:cstheme="minorHAnsi"/>
          <w:b/>
          <w:spacing w:val="-2"/>
          <w:sz w:val="26"/>
          <w:szCs w:val="26"/>
        </w:rPr>
        <w:t>:</w:t>
      </w:r>
    </w:p>
    <w:p w:rsidR="00101EB0" w:rsidRPr="00CC53AB" w:rsidRDefault="003E4841" w:rsidP="00BF41F8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EMCDDA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Eurojust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Europol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żadna z nich</w:t>
      </w:r>
    </w:p>
    <w:p w:rsidR="00101EB0" w:rsidRPr="00CC53AB" w:rsidRDefault="00101EB0" w:rsidP="00B134E9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2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9</w:t>
      </w:r>
      <w:r w:rsidR="00DB3154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17597D">
        <w:rPr>
          <w:rFonts w:asciiTheme="minorHAnsi" w:hAnsiTheme="minorHAnsi" w:cstheme="minorHAnsi"/>
          <w:b/>
          <w:sz w:val="26"/>
          <w:szCs w:val="26"/>
        </w:rPr>
        <w:t>Europejskimi stolicami kultury są obecnie 3 miasta, w tym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D42993" w:rsidRPr="00DB3154" w:rsidRDefault="00101EB0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 xml:space="preserve">a/ </w:t>
      </w:r>
      <w:r w:rsidR="0017597D">
        <w:rPr>
          <w:rFonts w:asciiTheme="minorHAnsi" w:hAnsiTheme="minorHAnsi" w:cstheme="minorHAnsi"/>
          <w:sz w:val="26"/>
          <w:szCs w:val="26"/>
        </w:rPr>
        <w:t>Eleusis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 xml:space="preserve">b/ </w:t>
      </w:r>
      <w:r w:rsidR="003E4841">
        <w:rPr>
          <w:rFonts w:asciiTheme="minorHAnsi" w:hAnsiTheme="minorHAnsi" w:cstheme="minorHAnsi"/>
          <w:sz w:val="26"/>
          <w:szCs w:val="26"/>
        </w:rPr>
        <w:t>Bad Ischl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c/ Tartu</w:t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</w:r>
      <w:r w:rsidR="0017597D">
        <w:rPr>
          <w:rFonts w:asciiTheme="minorHAnsi" w:hAnsiTheme="minorHAnsi" w:cstheme="minorHAnsi"/>
          <w:sz w:val="26"/>
          <w:szCs w:val="26"/>
        </w:rPr>
        <w:tab/>
        <w:t>d/ Veszprem</w:t>
      </w:r>
    </w:p>
    <w:p w:rsidR="00101EB0" w:rsidRPr="00CC53AB" w:rsidRDefault="00101EB0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C9107F" w:rsidRPr="00CC53AB">
        <w:rPr>
          <w:rFonts w:asciiTheme="minorHAnsi" w:hAnsiTheme="minorHAnsi" w:cstheme="minorHAnsi"/>
          <w:b/>
          <w:sz w:val="26"/>
          <w:szCs w:val="26"/>
        </w:rPr>
        <w:t>0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3E4841">
        <w:rPr>
          <w:rFonts w:asciiTheme="minorHAnsi" w:hAnsiTheme="minorHAnsi" w:cstheme="minorHAnsi"/>
          <w:b/>
          <w:sz w:val="26"/>
          <w:szCs w:val="26"/>
        </w:rPr>
        <w:t>Horyzont Europa jest którym programem ramowym</w:t>
      </w:r>
      <w:r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17597D" w:rsidP="00BF41F8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a/ </w:t>
      </w:r>
      <w:r w:rsidR="003E4841">
        <w:rPr>
          <w:rFonts w:asciiTheme="minorHAnsi" w:hAnsiTheme="minorHAnsi" w:cstheme="minorHAnsi"/>
          <w:sz w:val="26"/>
          <w:szCs w:val="26"/>
        </w:rPr>
        <w:t>siódmym</w:t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  <w:t>b/ ósmym</w:t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  <w:t xml:space="preserve">c/ dziewiątym </w:t>
      </w:r>
      <w:r w:rsidR="003E4841">
        <w:rPr>
          <w:rFonts w:asciiTheme="minorHAnsi" w:hAnsiTheme="minorHAnsi" w:cstheme="minorHAnsi"/>
          <w:sz w:val="26"/>
          <w:szCs w:val="26"/>
        </w:rPr>
        <w:tab/>
      </w:r>
      <w:r w:rsidR="003E4841">
        <w:rPr>
          <w:rFonts w:asciiTheme="minorHAnsi" w:hAnsiTheme="minorHAnsi" w:cstheme="minorHAnsi"/>
          <w:sz w:val="26"/>
          <w:szCs w:val="26"/>
        </w:rPr>
        <w:tab/>
        <w:t>d/ żadnym</w:t>
      </w:r>
      <w:r>
        <w:rPr>
          <w:rFonts w:asciiTheme="minorHAnsi" w:hAnsiTheme="minorHAnsi" w:cstheme="minorHAnsi"/>
          <w:sz w:val="26"/>
          <w:szCs w:val="26"/>
        </w:rPr>
        <w:t xml:space="preserve"> z nich</w:t>
      </w:r>
    </w:p>
    <w:p w:rsidR="00101EB0" w:rsidRPr="00CC53AB" w:rsidRDefault="00C9107F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lastRenderedPageBreak/>
        <w:t>31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3E4841">
        <w:rPr>
          <w:rFonts w:asciiTheme="minorHAnsi" w:hAnsiTheme="minorHAnsi" w:cstheme="minorHAnsi"/>
          <w:b/>
          <w:sz w:val="26"/>
          <w:szCs w:val="26"/>
        </w:rPr>
        <w:t>Do UE należy (-ą) należące do Francji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3E4841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Gwadelupa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Madera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Majotta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Martynika</w:t>
      </w:r>
    </w:p>
    <w:p w:rsidR="00101EB0" w:rsidRPr="00CC53AB" w:rsidRDefault="00C9107F" w:rsidP="00101EB0">
      <w:pPr>
        <w:spacing w:after="0" w:line="360" w:lineRule="auto"/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</w:pPr>
      <w:r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3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 xml:space="preserve">2/ </w:t>
      </w:r>
      <w:r w:rsidR="003E4841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Konkurencyjność terytorialna to który cel polityki spójności</w:t>
      </w:r>
      <w:r w:rsidR="00101EB0" w:rsidRPr="00CC53AB">
        <w:rPr>
          <w:rFonts w:asciiTheme="minorHAnsi" w:eastAsia="Times New Roman" w:hAnsiTheme="minorHAnsi" w:cstheme="minorHAnsi"/>
          <w:b/>
          <w:sz w:val="26"/>
          <w:szCs w:val="26"/>
          <w:lang w:eastAsia="pl-PL"/>
        </w:rPr>
        <w:t>:</w:t>
      </w:r>
    </w:p>
    <w:p w:rsidR="00101EB0" w:rsidRPr="00CC53AB" w:rsidRDefault="003E4841" w:rsidP="00101EB0">
      <w:pPr>
        <w:spacing w:after="0" w:line="360" w:lineRule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>a/ I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b/ II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c/ III</w:t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</w:r>
      <w:r>
        <w:rPr>
          <w:rFonts w:asciiTheme="minorHAnsi" w:eastAsia="Times New Roman" w:hAnsiTheme="minorHAnsi" w:cstheme="minorHAnsi"/>
          <w:sz w:val="26"/>
          <w:szCs w:val="26"/>
          <w:lang w:eastAsia="pl-PL"/>
        </w:rPr>
        <w:tab/>
        <w:t>d/ żaden z nich</w:t>
      </w:r>
    </w:p>
    <w:p w:rsidR="00101EB0" w:rsidRPr="00CC53AB" w:rsidRDefault="00712CA2" w:rsidP="00B054A2">
      <w:pPr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33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3E4841">
        <w:rPr>
          <w:rFonts w:asciiTheme="minorHAnsi" w:hAnsiTheme="minorHAnsi" w:cstheme="minorHAnsi"/>
          <w:b/>
          <w:sz w:val="26"/>
          <w:szCs w:val="26"/>
        </w:rPr>
        <w:t>Na czele polskiego zespołu negocjacyjnego w trakcie rozmów akcesyjnych z UE stał Kułakowski</w:t>
      </w:r>
      <w:r w:rsidR="001F175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3E4841" w:rsidP="00101EB0">
      <w:pPr>
        <w:tabs>
          <w:tab w:val="left" w:pos="534"/>
        </w:tabs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Jan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Jarosław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Jeremi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Jerzy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34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A65F4">
        <w:rPr>
          <w:rFonts w:asciiTheme="minorHAnsi" w:hAnsiTheme="minorHAnsi" w:cstheme="minorHAnsi"/>
          <w:b/>
          <w:sz w:val="26"/>
          <w:szCs w:val="26"/>
        </w:rPr>
        <w:t>Traktat akcesyjny w Atenach z ramienia Polski podpisał (-li)</w:t>
      </w:r>
      <w:r w:rsidR="00B054A2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Default="00FA65F4" w:rsidP="006B3603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pacing w:val="-6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W. Cimoszewicz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L. Kaczyński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A. Kwaśniewski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L. Miller</w:t>
      </w:r>
    </w:p>
    <w:p w:rsidR="00101EB0" w:rsidRPr="00CC53AB" w:rsidRDefault="00712CA2" w:rsidP="00B054A2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35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A65F4">
        <w:rPr>
          <w:rFonts w:asciiTheme="minorHAnsi" w:hAnsiTheme="minorHAnsi" w:cstheme="minorHAnsi"/>
          <w:b/>
          <w:sz w:val="26"/>
          <w:szCs w:val="26"/>
        </w:rPr>
        <w:t>W referendum unijnym</w:t>
      </w:r>
      <w:r w:rsidR="0017597D">
        <w:rPr>
          <w:rFonts w:asciiTheme="minorHAnsi" w:hAnsiTheme="minorHAnsi" w:cstheme="minorHAnsi"/>
          <w:b/>
          <w:sz w:val="26"/>
          <w:szCs w:val="26"/>
        </w:rPr>
        <w:t xml:space="preserve"> 2003 r. </w:t>
      </w:r>
      <w:r w:rsidR="005E1B7C">
        <w:rPr>
          <w:rFonts w:asciiTheme="minorHAnsi" w:hAnsiTheme="minorHAnsi" w:cstheme="minorHAnsi"/>
          <w:b/>
          <w:sz w:val="26"/>
          <w:szCs w:val="26"/>
        </w:rPr>
        <w:t>jaki</w:t>
      </w:r>
      <w:r w:rsidR="00FA65F4">
        <w:rPr>
          <w:rFonts w:asciiTheme="minorHAnsi" w:hAnsiTheme="minorHAnsi" w:cstheme="minorHAnsi"/>
          <w:b/>
          <w:sz w:val="26"/>
          <w:szCs w:val="26"/>
        </w:rPr>
        <w:t xml:space="preserve"> % głosujących opowiedział się za wstąpieniem RP do UE</w:t>
      </w:r>
      <w:r w:rsidR="001F175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FA65F4" w:rsidP="006B3603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58,85%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62,47%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77,45%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81, 21%</w:t>
      </w:r>
    </w:p>
    <w:p w:rsidR="00101EB0" w:rsidRPr="00CC53AB" w:rsidRDefault="00101EB0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712CA2" w:rsidRPr="00CC53AB">
        <w:rPr>
          <w:rFonts w:asciiTheme="minorHAnsi" w:hAnsiTheme="minorHAnsi" w:cstheme="minorHAnsi"/>
          <w:b/>
          <w:sz w:val="26"/>
          <w:szCs w:val="26"/>
        </w:rPr>
        <w:t>6</w:t>
      </w:r>
      <w:r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A65F4">
        <w:rPr>
          <w:rFonts w:asciiTheme="minorHAnsi" w:hAnsiTheme="minorHAnsi" w:cstheme="minorHAnsi"/>
          <w:b/>
          <w:sz w:val="26"/>
          <w:szCs w:val="26"/>
        </w:rPr>
        <w:t>Fundusze Europejskie dla Rozwoju Społecznego to</w:t>
      </w:r>
      <w:r w:rsidR="001F1754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2B2B03" w:rsidRPr="00CC53AB" w:rsidRDefault="00FA65F4" w:rsidP="0017597D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FENG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FEPW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FERC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FERS</w:t>
      </w:r>
    </w:p>
    <w:p w:rsidR="00101EB0" w:rsidRPr="00FA65F4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pacing w:val="-4"/>
          <w:sz w:val="26"/>
          <w:szCs w:val="26"/>
        </w:rPr>
      </w:pPr>
      <w:r w:rsidRPr="00FA65F4">
        <w:rPr>
          <w:rFonts w:asciiTheme="minorHAnsi" w:hAnsiTheme="minorHAnsi" w:cstheme="minorHAnsi"/>
          <w:b/>
          <w:spacing w:val="-4"/>
          <w:sz w:val="26"/>
          <w:szCs w:val="26"/>
        </w:rPr>
        <w:t>37</w:t>
      </w:r>
      <w:r w:rsidR="00101EB0" w:rsidRPr="00FA65F4">
        <w:rPr>
          <w:rFonts w:asciiTheme="minorHAnsi" w:hAnsiTheme="minorHAnsi" w:cstheme="minorHAnsi"/>
          <w:b/>
          <w:spacing w:val="-4"/>
          <w:sz w:val="26"/>
          <w:szCs w:val="26"/>
        </w:rPr>
        <w:t xml:space="preserve">/ </w:t>
      </w:r>
      <w:r w:rsidR="00FA65F4" w:rsidRPr="00FA65F4">
        <w:rPr>
          <w:rFonts w:asciiTheme="minorHAnsi" w:hAnsiTheme="minorHAnsi" w:cstheme="minorHAnsi"/>
          <w:b/>
          <w:spacing w:val="-4"/>
          <w:sz w:val="26"/>
          <w:szCs w:val="26"/>
        </w:rPr>
        <w:t>W RP obywatele europejscy nieposiadający polskiego obywatelstwa mogą uczestniczyć w wyborach</w:t>
      </w:r>
      <w:r w:rsidR="002B2B03" w:rsidRPr="00FA65F4">
        <w:rPr>
          <w:rFonts w:asciiTheme="minorHAnsi" w:hAnsiTheme="minorHAnsi" w:cstheme="minorHAnsi"/>
          <w:b/>
          <w:spacing w:val="-4"/>
          <w:sz w:val="26"/>
          <w:szCs w:val="26"/>
        </w:rPr>
        <w:t>:</w:t>
      </w:r>
    </w:p>
    <w:p w:rsidR="00773B24" w:rsidRPr="00CC53AB" w:rsidRDefault="00FA65F4" w:rsidP="00BA3C9C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prezydenta miasta</w:t>
      </w:r>
      <w:r>
        <w:rPr>
          <w:rFonts w:asciiTheme="minorHAnsi" w:hAnsiTheme="minorHAnsi" w:cstheme="minorHAnsi"/>
          <w:sz w:val="26"/>
          <w:szCs w:val="26"/>
        </w:rPr>
        <w:tab/>
        <w:t>b/ rady gminy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rady powiatu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żadnych z nich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8/</w:t>
      </w:r>
      <w:r w:rsidR="00FA65F4">
        <w:rPr>
          <w:rFonts w:asciiTheme="minorHAnsi" w:hAnsiTheme="minorHAnsi" w:cstheme="minorHAnsi"/>
          <w:b/>
          <w:sz w:val="26"/>
          <w:szCs w:val="26"/>
        </w:rPr>
        <w:t xml:space="preserve"> Pod EIO musi podpisać się min. 1 mln. obywateli minimum ilu państw UE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FA65F4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5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6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7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kilkunastu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3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9/ </w:t>
      </w:r>
      <w:r w:rsidR="00FA65F4">
        <w:rPr>
          <w:rFonts w:asciiTheme="minorHAnsi" w:hAnsiTheme="minorHAnsi" w:cstheme="minorHAnsi"/>
          <w:b/>
          <w:sz w:val="26"/>
          <w:szCs w:val="26"/>
        </w:rPr>
        <w:t>J. Buzek był szefem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>:</w:t>
      </w:r>
    </w:p>
    <w:p w:rsidR="00101EB0" w:rsidRPr="00CC53AB" w:rsidRDefault="00FA65F4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KE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PE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RE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żadnego z nich</w:t>
      </w:r>
    </w:p>
    <w:p w:rsidR="00101EB0" w:rsidRPr="00CC53AB" w:rsidRDefault="00712CA2" w:rsidP="00101EB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CC53AB">
        <w:rPr>
          <w:rFonts w:asciiTheme="minorHAnsi" w:hAnsiTheme="minorHAnsi" w:cstheme="minorHAnsi"/>
          <w:b/>
          <w:sz w:val="26"/>
          <w:szCs w:val="26"/>
        </w:rPr>
        <w:t>40</w:t>
      </w:r>
      <w:r w:rsidR="00101EB0" w:rsidRPr="00CC53AB">
        <w:rPr>
          <w:rFonts w:asciiTheme="minorHAnsi" w:hAnsiTheme="minorHAnsi" w:cstheme="minorHAnsi"/>
          <w:b/>
          <w:sz w:val="26"/>
          <w:szCs w:val="26"/>
        </w:rPr>
        <w:t xml:space="preserve">/ </w:t>
      </w:r>
      <w:r w:rsidR="00FA65F4">
        <w:rPr>
          <w:rFonts w:asciiTheme="minorHAnsi" w:hAnsiTheme="minorHAnsi" w:cstheme="minorHAnsi"/>
          <w:b/>
          <w:sz w:val="26"/>
          <w:szCs w:val="26"/>
        </w:rPr>
        <w:t>Polskim (-i) komisarzem (-ami) KE był (-a, -li, jest):</w:t>
      </w:r>
    </w:p>
    <w:p w:rsidR="00773B24" w:rsidRPr="00CC53AB" w:rsidRDefault="00FA65F4" w:rsidP="00491DD7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a/ E. Bieńkowska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b/ J. Dominik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c/ D. Huebner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d/ P. Samecki</w:t>
      </w:r>
      <w:r>
        <w:rPr>
          <w:rFonts w:asciiTheme="minorHAnsi" w:hAnsiTheme="minorHAnsi" w:cstheme="minorHAnsi"/>
          <w:sz w:val="26"/>
          <w:szCs w:val="26"/>
        </w:rPr>
        <w:tab/>
      </w:r>
    </w:p>
    <w:p w:rsidR="00101EB0" w:rsidRPr="00773B24" w:rsidRDefault="00101EB0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4"/>
          <w:szCs w:val="4"/>
        </w:rPr>
      </w:pPr>
    </w:p>
    <w:p w:rsidR="009118B5" w:rsidRPr="00CC53AB" w:rsidRDefault="009118B5" w:rsidP="007A4FFA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53AB">
        <w:rPr>
          <w:rFonts w:asciiTheme="minorHAnsi" w:hAnsiTheme="minorHAnsi" w:cstheme="minorHAnsi"/>
          <w:sz w:val="26"/>
          <w:szCs w:val="26"/>
        </w:rPr>
        <w:t>Liczba punktów:………………… Podpisy Komisji Szkolnej: …………………………………………………...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9118B5" w:rsidRPr="00CC53AB" w:rsidTr="002C5788">
        <w:trPr>
          <w:trHeight w:val="1460"/>
        </w:trPr>
        <w:tc>
          <w:tcPr>
            <w:tcW w:w="10912" w:type="dxa"/>
          </w:tcPr>
          <w:p w:rsidR="00AA7A56" w:rsidRDefault="009118B5" w:rsidP="00491DD7">
            <w:pPr>
              <w:tabs>
                <w:tab w:val="left" w:pos="2205"/>
              </w:tabs>
              <w:spacing w:after="0" w:line="348" w:lineRule="auto"/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</w:pPr>
            <w:r w:rsidRPr="00CC53AB"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  <w:t>BRUDNOPIS</w:t>
            </w:r>
          </w:p>
          <w:p w:rsidR="00FA65F4" w:rsidRDefault="00FA65F4" w:rsidP="00491DD7">
            <w:pPr>
              <w:tabs>
                <w:tab w:val="left" w:pos="2205"/>
              </w:tabs>
              <w:spacing w:after="0" w:line="348" w:lineRule="auto"/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</w:pPr>
          </w:p>
          <w:p w:rsidR="00FA65F4" w:rsidRDefault="00FA65F4" w:rsidP="00491DD7">
            <w:pPr>
              <w:tabs>
                <w:tab w:val="left" w:pos="2205"/>
              </w:tabs>
              <w:spacing w:after="0" w:line="348" w:lineRule="auto"/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</w:pPr>
          </w:p>
          <w:p w:rsidR="00FA65F4" w:rsidRPr="00CC53AB" w:rsidRDefault="00FA65F4" w:rsidP="00491DD7">
            <w:pPr>
              <w:tabs>
                <w:tab w:val="left" w:pos="2205"/>
              </w:tabs>
              <w:spacing w:after="0" w:line="348" w:lineRule="auto"/>
              <w:rPr>
                <w:rFonts w:asciiTheme="minorHAnsi" w:hAnsiTheme="minorHAnsi" w:cstheme="minorHAnsi"/>
                <w:b/>
                <w:sz w:val="26"/>
                <w:szCs w:val="26"/>
                <w:lang w:eastAsia="pl-PL"/>
              </w:rPr>
            </w:pPr>
          </w:p>
        </w:tc>
      </w:tr>
    </w:tbl>
    <w:p w:rsidR="00963A23" w:rsidRPr="00491DD7" w:rsidRDefault="00963A23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Uwaga!</w:t>
      </w:r>
    </w:p>
    <w:p w:rsidR="00B1057B" w:rsidRPr="00491DD7" w:rsidRDefault="00B1057B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1/ Testy można drukować w formacie A4 lub pomniejszonym (dwie strony na jednej) – sugerowane powielanie: na jednej kartce A4 dwustronnie w formacie A5 (dwie strony na jednej)</w:t>
      </w:r>
    </w:p>
    <w:p w:rsidR="00963A23" w:rsidRPr="00491DD7" w:rsidRDefault="00B1057B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 xml:space="preserve">2/ </w:t>
      </w:r>
      <w:r w:rsidR="00963A23" w:rsidRPr="00491DD7">
        <w:rPr>
          <w:rFonts w:asciiTheme="minorHAnsi" w:hAnsiTheme="minorHAnsi" w:cstheme="minorHAnsi"/>
          <w:b/>
          <w:i/>
          <w:color w:val="FF0000"/>
        </w:rPr>
        <w:t>Komisja Szkolna po sprawdzeniu testów, wyłania uczniów, którzy awansowali do II etapu, w terminie loguje się na stronę Olimpiady i wypełnia protokół, a pocztą do Komitetu Okręgowego przesyła w wymaganym terminie:</w:t>
      </w:r>
    </w:p>
    <w:p w:rsidR="00963A23" w:rsidRPr="00491DD7" w:rsidRDefault="00963A23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- protokół z etapu szkolnego (ostemplowany i podpisany)</w:t>
      </w:r>
    </w:p>
    <w:p w:rsidR="00963A23" w:rsidRPr="00491DD7" w:rsidRDefault="00963A23" w:rsidP="00963A23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- testy uczniów wytypowanych do awansu</w:t>
      </w:r>
    </w:p>
    <w:p w:rsidR="00B1057B" w:rsidRPr="00491DD7" w:rsidRDefault="00B1057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491DD7">
        <w:rPr>
          <w:rFonts w:asciiTheme="minorHAnsi" w:hAnsiTheme="minorHAnsi" w:cstheme="minorHAnsi"/>
          <w:b/>
          <w:i/>
          <w:color w:val="FF0000"/>
        </w:rPr>
        <w:t>- oświadczenie</w:t>
      </w:r>
      <w:r w:rsidR="00963A23" w:rsidRPr="00491DD7">
        <w:rPr>
          <w:rFonts w:asciiTheme="minorHAnsi" w:hAnsiTheme="minorHAnsi" w:cstheme="minorHAnsi"/>
          <w:b/>
          <w:i/>
          <w:color w:val="FF0000"/>
        </w:rPr>
        <w:t xml:space="preserve"> (załącznik nr 5 do Regulaminu Olimpiady) wypełnione przez wszystkich wytypowanych do awansu uczniów (jeśli są pełnoletni, a za niepełnoletnich oświadczenia wypełniają ich rodzice</w:t>
      </w:r>
      <w:r w:rsidRPr="00491DD7">
        <w:rPr>
          <w:rFonts w:asciiTheme="minorHAnsi" w:hAnsiTheme="minorHAnsi" w:cstheme="minorHAnsi"/>
          <w:b/>
          <w:i/>
          <w:color w:val="FF0000"/>
        </w:rPr>
        <w:t>)</w:t>
      </w:r>
      <w:r w:rsidR="00963A23" w:rsidRPr="00491DD7">
        <w:rPr>
          <w:rFonts w:asciiTheme="minorHAnsi" w:hAnsiTheme="minorHAnsi" w:cstheme="minorHAnsi"/>
          <w:b/>
          <w:i/>
          <w:color w:val="FF0000"/>
        </w:rPr>
        <w:t xml:space="preserve"> – brak przesłanych oświadczeń skutkować będzie niezakwalifikowaniem ucznia do II etapu Olimpiady</w:t>
      </w:r>
      <w:r w:rsidRPr="00491DD7">
        <w:rPr>
          <w:rFonts w:asciiTheme="minorHAnsi" w:hAnsiTheme="minorHAnsi" w:cstheme="minorHAnsi"/>
          <w:b/>
          <w:i/>
          <w:color w:val="FF0000"/>
        </w:rPr>
        <w:t>!</w:t>
      </w:r>
    </w:p>
    <w:sectPr w:rsidR="00B1057B" w:rsidRPr="00491DD7" w:rsidSect="00BD65BB">
      <w:headerReference w:type="even" r:id="rId22"/>
      <w:headerReference w:type="default" r:id="rId23"/>
      <w:footerReference w:type="default" r:id="rId24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071" w:rsidRDefault="00E36071" w:rsidP="00927516">
      <w:pPr>
        <w:spacing w:after="0" w:line="240" w:lineRule="auto"/>
      </w:pPr>
      <w:r>
        <w:separator/>
      </w:r>
    </w:p>
  </w:endnote>
  <w:endnote w:type="continuationSeparator" w:id="0">
    <w:p w:rsidR="00E36071" w:rsidRDefault="00E36071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95055"/>
      <w:docPartObj>
        <w:docPartGallery w:val="Page Numbers (Bottom of Page)"/>
        <w:docPartUnique/>
      </w:docPartObj>
    </w:sdtPr>
    <w:sdtEndPr/>
    <w:sdtContent>
      <w:p w:rsidR="00E36071" w:rsidRDefault="00515EE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B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6071" w:rsidRDefault="00E36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071" w:rsidRDefault="00E36071" w:rsidP="00927516">
      <w:pPr>
        <w:spacing w:after="0" w:line="240" w:lineRule="auto"/>
      </w:pPr>
      <w:r>
        <w:separator/>
      </w:r>
    </w:p>
  </w:footnote>
  <w:footnote w:type="continuationSeparator" w:id="0">
    <w:p w:rsidR="00E36071" w:rsidRDefault="00E36071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071" w:rsidRDefault="00E3607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071" w:rsidRDefault="00A26AB7" w:rsidP="001309AB">
    <w:pPr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160895" cy="678180"/>
              <wp:effectExtent l="9525" t="9525" r="12065" b="762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60895" cy="678180"/>
                        <a:chOff x="330" y="308"/>
                        <a:chExt cx="11586" cy="83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6">
                              <a:lumMod val="60000"/>
                              <a:lumOff val="4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i/>
                                <w:sz w:val="29"/>
                                <w:szCs w:val="29"/>
                              </w:rPr>
                              <w:alias w:val="Tytuł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E36071" w:rsidRPr="001309AB" w:rsidRDefault="00E36071" w:rsidP="00C61E15">
                                <w:pPr>
                                  <w:pStyle w:val="Nagwek"/>
                                  <w:jc w:val="center"/>
                                  <w:rPr>
                                    <w:i/>
                                    <w:color w:val="FFFFFF" w:themeColor="background1"/>
                                    <w:sz w:val="29"/>
                                    <w:szCs w:val="29"/>
                                  </w:rPr>
                                </w:pPr>
                                <w:r w:rsidRPr="001309AB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TEST ETAPU SZKOLNEGO </w:t>
                                </w:r>
                                <w:r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X</w:t>
                                </w:r>
                                <w:r w:rsidR="0099335D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I</w:t>
                                </w:r>
                                <w:r w:rsidR="00A26AB7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I</w:t>
                                </w:r>
                                <w:r w:rsidRPr="001309AB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 OGÓLNOPOLSKIEJ OLIMPIADY </w:t>
                                </w:r>
                                <w:r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                 </w:t>
                                </w:r>
                                <w:r w:rsidRPr="001309AB"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 xml:space="preserve">WIEDZY O </w:t>
                                </w:r>
                                <w:r>
                                  <w:rPr>
                                    <w:b/>
                                    <w:i/>
                                    <w:sz w:val="29"/>
                                    <w:szCs w:val="29"/>
                                  </w:rPr>
                                  <w:t>UNII EUROPEJSKIEJ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Rok"/>
                              <w:id w:val="787099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36071" w:rsidRPr="00C61E15" w:rsidRDefault="002C5788" w:rsidP="00C61E15">
                                <w:pPr>
                                  <w:pStyle w:val="Nagwek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Rok szkolny 202</w:t>
                                </w:r>
                                <w:r w:rsidR="0099335D"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/2</w:t>
                                </w:r>
                                <w:r w:rsidR="0099335D"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0;margin-top:0;width:563.85pt;height:53.4pt;z-index:251660288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KoQQQAAGUPAAAOAAAAZHJzL2Uyb0RvYy54bWzsV1tv6zYMfh+w/yD4PY1v8Q1ND9pcigHd&#10;drBu2LNiK7YxW/JkpU7PsP8+UrIdpz27nLYoNmB5cCRTosiP5Cf68sOxrsgDk20p+NJyLmyLMJ6K&#10;rOT50vrpx+0sskirKM9oJThbWo+stT5cff3VZdckzBWFqDImCSjhbdI1S6tQqknm8zYtWE3bC9Ew&#10;DsK9kDVVMJX5PJO0A+11NXdtO5h3QmaNFClrW3i7NkLrSuvf71mqvt/vW6ZItbTANqWfUj93+Jxf&#10;XdIkl7QpyrQ3g77AipqWHA4dVa2pouQgy2eq6jKVohV7dZGKei72+zJl2gfwxrGfeHMrxaHRvuRJ&#10;lzcjTADtE5xerDb97uGjJGW2tFyLcFpDiPSpxEFouiZPYMWtbO6bj9L4B8M7kf7Sgnj+VI7z3Cwm&#10;u+5bkYE6elBCQ3PcyxpVgNPkqCPwOEaAHRVJ4WXoBHYULyySgiwIIyfqQ5QWEEfc5nkQRhB6dmSC&#10;lxabfrPjLKLAbI28BUrnNDGnakt7y9AtSLb2hGf7OjzvC9owHaYW0erx9AY8f4AkpDyvGHENpnrV&#10;AGhr0CRcrApYxa6lFF3BaAZG6RiA6ZMNOGkhFn8LrxeGBqegR3CAOPb8HqTQ1aIRJJo0slW3TNQE&#10;B0tLguU6dPThrlUGz2EJRpKLbVlV8J4mFScdGBzbC1vvaEVVZihFYSvz3aqS5IFiFdo39nY4+GxZ&#10;XSrggqqsl1Zk488EGMHY8Ewfo2hZmTFYXXFUznSVg304EQdQcV9kHclK9MBbxK5jwQRK3g2NUkKr&#10;HLgqVdIiUqifS1XoCGIyamuRe9hoL01TxlWgRdWhhqQ2fgQnC+E1Zqd2zx9eg4GaxVCTzsTRNj07&#10;Mxti0zuAUdK88Vtsx5toE/kz3w02M99er2fX25U/C7ZOuFh769Vq7fyOVjl+UpRZxjjCPXCY4/+z&#10;nO7Z1LDPyGJnYRm9MA7+GR7hYozYFI8x0gOq2vvJAfNzBww4R4gmADjgomsA097UrjrujpAOWAs7&#10;kT1CNUAcMXx4E8GgEPKTRTpg9aXV/nqgklmk+oZDRcWO7+M1oCf+AiuAyKlkN5VQnoKqPlXMZKXM&#10;5XFoZJkXcJajE4OLa6C5famL5GQXOIET4Jp3Ih3/Oel470g6cRgA7SE7P2Ud17HhgkFWf1vWwYId&#10;aejECf+5evJ0Gk35xTFsZdh1QjAvLyhdTwO7OK5v37jxbBtE4czf+otZHNrRzHbimziw/dhfb8/Z&#10;5a7k7PXsgreEuwCS1P5OaGDCloZndrkprTfBhCZfeLmMpIpuD1w0/Guu/gwn6T6qb5z+pybNz6d+&#10;CJo601+e+iH/HanpWd849EN/0TW+QUOETcdnUv28IZq2DNO+6QtzdmiI/tXkN/V8q3+YBNgsnTx/&#10;QUvwLn2AsshruwBgDf0tp13uvzvxY3E6h/H06/jqDwAAAP//AwBQSwMEFAAGAAgAAAAhAPV9Bb7c&#10;AAAABgEAAA8AAABkcnMvZG93bnJldi54bWxMj81qwzAQhO+FvoPYQm+NnByc4FgOpZCeSmjdEHJU&#10;rI0tIq0cS/7p21fppbkss8wy822+maxhA3ZeOxIwnyXAkCqnNNUC9t/blxUwHyQpaRyhgB/0sCke&#10;H3KZKTfSFw5lqFkMIZ9JAU0Ibca5rxq00s9cixS9s+usDHHtaq46OcZwa/giSVJupabY0MgW3xqs&#10;LmVvBZjdx/tQptfjYXck3Y97/6n7Sojnp+l1DSzgFP6P4YYf0aGITCfXk/LMCIiPhL958+aL5RLY&#10;KaokXQEvcn6PX/wCAAD//wMAUEsBAi0AFAAGAAgAAAAhALaDOJL+AAAA4QEAABMAAAAAAAAAAAAA&#10;AAAAAAAAAFtDb250ZW50X1R5cGVzXS54bWxQSwECLQAUAAYACAAAACEAOP0h/9YAAACUAQAACwAA&#10;AAAAAAAAAAAAAAAvAQAAX3JlbHMvLnJlbHNQSwECLQAUAAYACAAAACEAa3OSqEEEAABlDwAADgAA&#10;AAAAAAAAAAAAAAAuAgAAZHJzL2Uyb0RvYy54bWxQSwECLQAUAAYACAAAACEA9X0FvtwAAAAGAQAA&#10;DwAAAAAAAAAAAAAAAACbBgAAZHJzL2Rvd25yZXYueG1sUEsFBgAAAAAEAAQA8wAAAKQHAAAAAA==&#10;" o:allowincell="f">
              <v:rect id="Rectangle 2" o:spid="_x0000_s1027" style="position:absolute;left:377;top:360;width:9346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fawQAAANoAAAAPAAAAZHJzL2Rvd25yZXYueG1sRI9Bi8Iw&#10;FITvwv6H8Ba8aeoK69I1iggL4q3Vg97eNm+bYvJSmljrvzcLgsdhZr5hluvBWdFTFxrPCmbTDARx&#10;5XXDtYLj4WfyBSJEZI3WMym4U4D16m20xFz7GxfUl7EWCcIhRwUmxjaXMlSGHIapb4mT9+c7hzHJ&#10;rpa6w1uCOys/suxTOmw4LRhsaWuoupRXp+D0W842vafd/ryobV9szeFiC6XG78PmG0SkIb7Cz/ZO&#10;K5jD/5V0A+TqAQAA//8DAFBLAQItABQABgAIAAAAIQDb4fbL7gAAAIUBAAATAAAAAAAAAAAAAAAA&#10;AAAAAABbQ29udGVudF9UeXBlc10ueG1sUEsBAi0AFAAGAAgAAAAhAFr0LFu/AAAAFQEAAAsAAAAA&#10;AAAAAAAAAAAAHwEAAF9yZWxzLy5yZWxzUEsBAi0AFAAGAAgAAAAhABgqh9rBAAAA2gAAAA8AAAAA&#10;AAAAAAAAAAAABwIAAGRycy9kb3ducmV2LnhtbFBLBQYAAAAAAwADALcAAAD1AgAAAAA=&#10;" filled="f" fillcolor="#7d9532 [2409]" strokecolor="#00b0f0" strokeweight="1.5pt">
                <v:shadow on="t" color="#c8da91 [1945]"/>
                <v:textbox>
                  <w:txbxContent>
                    <w:sdt>
                      <w:sdtPr>
                        <w:rPr>
                          <w:b/>
                          <w:i/>
                          <w:sz w:val="29"/>
                          <w:szCs w:val="29"/>
                        </w:rPr>
                        <w:alias w:val="Tytuł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E36071" w:rsidRPr="001309AB" w:rsidRDefault="00E36071" w:rsidP="00C61E15">
                          <w:pPr>
                            <w:pStyle w:val="Nagwek"/>
                            <w:jc w:val="center"/>
                            <w:rPr>
                              <w:i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 w:rsidRPr="001309AB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TEST ETAPU SZKOLNEGO </w:t>
                          </w:r>
                          <w:r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X</w:t>
                          </w:r>
                          <w:r w:rsidR="0099335D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I</w:t>
                          </w:r>
                          <w:r w:rsidR="00A26AB7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I</w:t>
                          </w:r>
                          <w:r w:rsidRPr="001309AB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 OGÓLNOPOLSKIEJ OLIMPIADY </w:t>
                          </w:r>
                          <w:r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                 </w:t>
                          </w:r>
                          <w:r w:rsidRPr="001309AB"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 xml:space="preserve">WIEDZY O </w:t>
                          </w:r>
                          <w:r>
                            <w:rPr>
                              <w:b/>
                              <w:i/>
                              <w:sz w:val="29"/>
                              <w:szCs w:val="29"/>
                            </w:rPr>
                            <w:t>UNII EUROPEJSKIEJ</w:t>
                          </w:r>
                        </w:p>
                      </w:sdtContent>
                    </w:sdt>
                  </w:txbxContent>
                </v:textbox>
              </v:rect>
              <v:rect id="Rectangle 3" o:spid="_x0000_s1028" style="position:absolute;left:9763;top:360;width:2102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1qxAAAANoAAAAPAAAAZHJzL2Rvd25yZXYueG1sRI9Ba8JA&#10;FITvQv/D8gpeQt1YxErqKkUoVD2IafX8mn1N0mbfbrOrxn/vCoLHYWa+YabzzjTiSK2vLSsYDlIQ&#10;xIXVNZcKvj7fnyYgfEDW2FgmBWfyMJ899KaYaXviLR3zUIoIYZ+hgioEl0npi4oM+oF1xNH7sa3B&#10;EGVbSt3iKcJNI5/TdCwN1hwXKnS0qKj4yw9GwXr1TfTyv5nsQm6XLkmSX7c/KNV/7N5eQQTqwj18&#10;a39oBSO4Xok3QM4uAAAA//8DAFBLAQItABQABgAIAAAAIQDb4fbL7gAAAIUBAAATAAAAAAAAAAAA&#10;AAAAAAAAAABbQ29udGVudF9UeXBlc10ueG1sUEsBAi0AFAAGAAgAAAAhAFr0LFu/AAAAFQEAAAsA&#10;AAAAAAAAAAAAAAAAHwEAAF9yZWxzLy5yZWxzUEsBAi0AFAAGAAgAAAAhAIdR/WrEAAAA2gAAAA8A&#10;AAAAAAAAAAAAAAAABwIAAGRycy9kb3ducmV2LnhtbFBLBQYAAAAAAwADALcAAAD4AgAAAAA=&#10;" filled="f" fillcolor="#0bd0d9 [3206]" stroked="f" strokecolor="white [3212]" strokeweight="2pt">
                <v:textbox>
                  <w:txbxContent>
                    <w:sdt>
                      <w:sdtPr>
                        <w:rPr>
                          <w:sz w:val="32"/>
                          <w:szCs w:val="32"/>
                        </w:rPr>
                        <w:alias w:val="Rok"/>
                        <w:id w:val="78709920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36071" w:rsidRPr="00C61E15" w:rsidRDefault="002C5788" w:rsidP="00C61E15">
                          <w:pPr>
                            <w:pStyle w:val="Nagwek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Rok szkolny 202</w:t>
                          </w:r>
                          <w:r w:rsidR="0099335D">
                            <w:rPr>
                              <w:sz w:val="32"/>
                              <w:szCs w:val="32"/>
                            </w:rPr>
                            <w:t>4</w:t>
                          </w:r>
                          <w:r>
                            <w:rPr>
                              <w:sz w:val="32"/>
                              <w:szCs w:val="32"/>
                            </w:rPr>
                            <w:t>/2</w:t>
                          </w:r>
                          <w:r w:rsidR="0099335D"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sdtContent>
                    </w:sdt>
                  </w:txbxContent>
                </v:textbox>
              </v:rect>
              <v:rect id="Rectangle 4" o:spid="_x0000_s1029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SawwAAANoAAAAPAAAAZHJzL2Rvd25yZXYueG1sRI9Pi8Iw&#10;FMTvC36H8Ba8LGvqX7RrFBEE8SBsXWSPj+bZFpuXkkSt394IgsdhZn7DzJetqcWVnK8sK+j3EhDE&#10;udUVFwr+DpvvKQgfkDXWlknBnTwsF52POaba3viXrlkoRISwT1FBGUKTSunzkgz6nm2Io3eyzmCI&#10;0hVSO7xFuKnlIEkm0mDFcaHEhtYl5efsYhTsRuPkPxz79jA9D2d7V38dJ7uLUt3PdvUDIlAb3uFX&#10;e6sVjOF5Jd4AuXgAAAD//wMAUEsBAi0AFAAGAAgAAAAhANvh9svuAAAAhQEAABMAAAAAAAAAAAAA&#10;AAAAAAAAAFtDb250ZW50X1R5cGVzXS54bWxQSwECLQAUAAYACAAAACEAWvQsW78AAAAVAQAACwAA&#10;AAAAAAAAAAAAAAAfAQAAX3JlbHMvLnJlbHNQSwECLQAUAAYACAAAACEAhntEmsMAAADaAAAADwAA&#10;AAAAAAAAAAAAAAAHAgAAZHJzL2Rvd25yZXYueG1sUEsFBgAAAAADAAMAtwAAAPcCAAAAAA==&#10;" filled="f" strokeweight="1pt"/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C6826"/>
    <w:multiLevelType w:val="hybridMultilevel"/>
    <w:tmpl w:val="F0628F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17409">
      <o:colormenu v:ext="edit" fillcolor="none" strokecolor="#00b0f0" shadowcolor="none [194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BB"/>
    <w:rsid w:val="00022282"/>
    <w:rsid w:val="000310DA"/>
    <w:rsid w:val="000333BC"/>
    <w:rsid w:val="00041000"/>
    <w:rsid w:val="000577C4"/>
    <w:rsid w:val="00064CB1"/>
    <w:rsid w:val="0006505F"/>
    <w:rsid w:val="0008464F"/>
    <w:rsid w:val="000966DC"/>
    <w:rsid w:val="000B194E"/>
    <w:rsid w:val="000C064C"/>
    <w:rsid w:val="00101EB0"/>
    <w:rsid w:val="00105ACE"/>
    <w:rsid w:val="0011032E"/>
    <w:rsid w:val="00121B9B"/>
    <w:rsid w:val="001309AB"/>
    <w:rsid w:val="00146E1B"/>
    <w:rsid w:val="0017597D"/>
    <w:rsid w:val="00176C87"/>
    <w:rsid w:val="00177716"/>
    <w:rsid w:val="00196F7F"/>
    <w:rsid w:val="001972C4"/>
    <w:rsid w:val="001A0734"/>
    <w:rsid w:val="001A2287"/>
    <w:rsid w:val="001C157B"/>
    <w:rsid w:val="001D30B1"/>
    <w:rsid w:val="001D3E78"/>
    <w:rsid w:val="001E12F6"/>
    <w:rsid w:val="001F1754"/>
    <w:rsid w:val="00206334"/>
    <w:rsid w:val="00207283"/>
    <w:rsid w:val="002156C8"/>
    <w:rsid w:val="00235A9F"/>
    <w:rsid w:val="0025437A"/>
    <w:rsid w:val="002551CB"/>
    <w:rsid w:val="00272E32"/>
    <w:rsid w:val="00273B9C"/>
    <w:rsid w:val="002A13C3"/>
    <w:rsid w:val="002A6542"/>
    <w:rsid w:val="002B2B03"/>
    <w:rsid w:val="002B62BF"/>
    <w:rsid w:val="002C5788"/>
    <w:rsid w:val="002D2E51"/>
    <w:rsid w:val="00325B57"/>
    <w:rsid w:val="00346B4A"/>
    <w:rsid w:val="00347736"/>
    <w:rsid w:val="0035052B"/>
    <w:rsid w:val="0036577B"/>
    <w:rsid w:val="00375CFD"/>
    <w:rsid w:val="00381F1D"/>
    <w:rsid w:val="003879F2"/>
    <w:rsid w:val="00390711"/>
    <w:rsid w:val="003964AD"/>
    <w:rsid w:val="003A1A1E"/>
    <w:rsid w:val="003E017D"/>
    <w:rsid w:val="003E4841"/>
    <w:rsid w:val="003F36F3"/>
    <w:rsid w:val="00403BC0"/>
    <w:rsid w:val="00410A0A"/>
    <w:rsid w:val="00424B25"/>
    <w:rsid w:val="004521C9"/>
    <w:rsid w:val="004622CA"/>
    <w:rsid w:val="004672A0"/>
    <w:rsid w:val="004842B5"/>
    <w:rsid w:val="00491DD7"/>
    <w:rsid w:val="004A10F7"/>
    <w:rsid w:val="004A32E6"/>
    <w:rsid w:val="004B7641"/>
    <w:rsid w:val="004D4D61"/>
    <w:rsid w:val="004F37E7"/>
    <w:rsid w:val="00515EE6"/>
    <w:rsid w:val="00561B09"/>
    <w:rsid w:val="00567303"/>
    <w:rsid w:val="005B7970"/>
    <w:rsid w:val="005E1B7C"/>
    <w:rsid w:val="005E5353"/>
    <w:rsid w:val="005E7FB4"/>
    <w:rsid w:val="005F2FFB"/>
    <w:rsid w:val="00605885"/>
    <w:rsid w:val="00615680"/>
    <w:rsid w:val="00616F55"/>
    <w:rsid w:val="00641527"/>
    <w:rsid w:val="006502E4"/>
    <w:rsid w:val="00657DFA"/>
    <w:rsid w:val="006A5D8D"/>
    <w:rsid w:val="006A6C03"/>
    <w:rsid w:val="006B274E"/>
    <w:rsid w:val="006B3603"/>
    <w:rsid w:val="006B48A8"/>
    <w:rsid w:val="006C2D1B"/>
    <w:rsid w:val="006C6A29"/>
    <w:rsid w:val="006D033B"/>
    <w:rsid w:val="006E2D16"/>
    <w:rsid w:val="006E6070"/>
    <w:rsid w:val="006F3D84"/>
    <w:rsid w:val="006F532E"/>
    <w:rsid w:val="00712CA2"/>
    <w:rsid w:val="0072222B"/>
    <w:rsid w:val="00732309"/>
    <w:rsid w:val="00747CB8"/>
    <w:rsid w:val="00750007"/>
    <w:rsid w:val="00770B62"/>
    <w:rsid w:val="00771146"/>
    <w:rsid w:val="00773B24"/>
    <w:rsid w:val="007746DB"/>
    <w:rsid w:val="0077778F"/>
    <w:rsid w:val="007968E3"/>
    <w:rsid w:val="007A4FFA"/>
    <w:rsid w:val="007C257D"/>
    <w:rsid w:val="007E3527"/>
    <w:rsid w:val="00830169"/>
    <w:rsid w:val="00842C1F"/>
    <w:rsid w:val="00865349"/>
    <w:rsid w:val="008725B3"/>
    <w:rsid w:val="0088517E"/>
    <w:rsid w:val="008B02D2"/>
    <w:rsid w:val="008B2D81"/>
    <w:rsid w:val="008B3579"/>
    <w:rsid w:val="008D6486"/>
    <w:rsid w:val="008F5654"/>
    <w:rsid w:val="008F56E0"/>
    <w:rsid w:val="00903386"/>
    <w:rsid w:val="00906985"/>
    <w:rsid w:val="009118B5"/>
    <w:rsid w:val="00914C45"/>
    <w:rsid w:val="00915A6E"/>
    <w:rsid w:val="00927516"/>
    <w:rsid w:val="00930150"/>
    <w:rsid w:val="00947123"/>
    <w:rsid w:val="009555C1"/>
    <w:rsid w:val="00957E4B"/>
    <w:rsid w:val="00963A23"/>
    <w:rsid w:val="009878EC"/>
    <w:rsid w:val="00990232"/>
    <w:rsid w:val="0099335D"/>
    <w:rsid w:val="009E12F2"/>
    <w:rsid w:val="009E42F9"/>
    <w:rsid w:val="00A04DED"/>
    <w:rsid w:val="00A053C6"/>
    <w:rsid w:val="00A26AB7"/>
    <w:rsid w:val="00A27BDE"/>
    <w:rsid w:val="00A31FED"/>
    <w:rsid w:val="00A33397"/>
    <w:rsid w:val="00A7168D"/>
    <w:rsid w:val="00A71C4B"/>
    <w:rsid w:val="00A9772F"/>
    <w:rsid w:val="00AA611C"/>
    <w:rsid w:val="00AA7A56"/>
    <w:rsid w:val="00AB2C39"/>
    <w:rsid w:val="00AE0C26"/>
    <w:rsid w:val="00AF23F7"/>
    <w:rsid w:val="00AF3368"/>
    <w:rsid w:val="00B054A2"/>
    <w:rsid w:val="00B1057B"/>
    <w:rsid w:val="00B134E9"/>
    <w:rsid w:val="00B25381"/>
    <w:rsid w:val="00B27AF8"/>
    <w:rsid w:val="00B32606"/>
    <w:rsid w:val="00B42A24"/>
    <w:rsid w:val="00B73DDE"/>
    <w:rsid w:val="00B91577"/>
    <w:rsid w:val="00BA30FC"/>
    <w:rsid w:val="00BA3878"/>
    <w:rsid w:val="00BA3C9C"/>
    <w:rsid w:val="00BC65CB"/>
    <w:rsid w:val="00BD1865"/>
    <w:rsid w:val="00BD65BB"/>
    <w:rsid w:val="00BF41F8"/>
    <w:rsid w:val="00C0320E"/>
    <w:rsid w:val="00C06E49"/>
    <w:rsid w:val="00C2012B"/>
    <w:rsid w:val="00C2219C"/>
    <w:rsid w:val="00C45E30"/>
    <w:rsid w:val="00C61E15"/>
    <w:rsid w:val="00C67A9F"/>
    <w:rsid w:val="00C7055B"/>
    <w:rsid w:val="00C77367"/>
    <w:rsid w:val="00C869FE"/>
    <w:rsid w:val="00C9107F"/>
    <w:rsid w:val="00C97647"/>
    <w:rsid w:val="00CA207B"/>
    <w:rsid w:val="00CB16CF"/>
    <w:rsid w:val="00CC53AB"/>
    <w:rsid w:val="00CD4EEE"/>
    <w:rsid w:val="00CD726C"/>
    <w:rsid w:val="00CE4852"/>
    <w:rsid w:val="00CF504C"/>
    <w:rsid w:val="00D012C0"/>
    <w:rsid w:val="00D02701"/>
    <w:rsid w:val="00D04573"/>
    <w:rsid w:val="00D12B74"/>
    <w:rsid w:val="00D139FB"/>
    <w:rsid w:val="00D15C82"/>
    <w:rsid w:val="00D222D5"/>
    <w:rsid w:val="00D24334"/>
    <w:rsid w:val="00D265BA"/>
    <w:rsid w:val="00D42993"/>
    <w:rsid w:val="00D67893"/>
    <w:rsid w:val="00D74658"/>
    <w:rsid w:val="00D84AB6"/>
    <w:rsid w:val="00DB3154"/>
    <w:rsid w:val="00DC3E26"/>
    <w:rsid w:val="00DE0F5E"/>
    <w:rsid w:val="00DF4821"/>
    <w:rsid w:val="00E22A56"/>
    <w:rsid w:val="00E23AE1"/>
    <w:rsid w:val="00E2680E"/>
    <w:rsid w:val="00E321B2"/>
    <w:rsid w:val="00E36071"/>
    <w:rsid w:val="00E45697"/>
    <w:rsid w:val="00E53AE3"/>
    <w:rsid w:val="00E56733"/>
    <w:rsid w:val="00E96DC0"/>
    <w:rsid w:val="00EA3BAE"/>
    <w:rsid w:val="00EA6BE7"/>
    <w:rsid w:val="00EA776B"/>
    <w:rsid w:val="00EC440D"/>
    <w:rsid w:val="00ED31AE"/>
    <w:rsid w:val="00EE47FA"/>
    <w:rsid w:val="00EF6E48"/>
    <w:rsid w:val="00F10E91"/>
    <w:rsid w:val="00F11E56"/>
    <w:rsid w:val="00F162CE"/>
    <w:rsid w:val="00F17086"/>
    <w:rsid w:val="00F25FDC"/>
    <w:rsid w:val="00F27A48"/>
    <w:rsid w:val="00F72D6F"/>
    <w:rsid w:val="00FA17E2"/>
    <w:rsid w:val="00FA65F4"/>
    <w:rsid w:val="00FB06F3"/>
    <w:rsid w:val="00FB3063"/>
    <w:rsid w:val="00FB4F2E"/>
    <w:rsid w:val="00FB5B7F"/>
    <w:rsid w:val="00FC29A2"/>
    <w:rsid w:val="00FD37BE"/>
    <w:rsid w:val="00FD74C1"/>
    <w:rsid w:val="00FE3A84"/>
    <w:rsid w:val="00FF51C7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>
      <o:colormenu v:ext="edit" fillcolor="none" strokecolor="#00b0f0" shadowcolor="none [1945]"/>
    </o:shapedefaults>
    <o:shapelayout v:ext="edit">
      <o:idmap v:ext="edit" data="1"/>
    </o:shapelayout>
  </w:shapeDefaults>
  <w:decimalSymbol w:val=","/>
  <w:listSeparator w:val=";"/>
  <w14:docId w14:val="6C28C1BB"/>
  <w15:docId w15:val="{84982A6D-4D16-4B60-81F4-F48480A8F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65B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Rok szkolny 2024/25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5E8881-2DEB-4462-A1C6-82E86CCCD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983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XII OGÓLNOPOLSKIEJ OLIMPIADY                  WIEDZY O UNII EUROPEJSKIEJ</vt:lpstr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XII OGÓLNOPOLSKIEJ OLIMPIADY                  WIEDZY O UNII EUROPEJSKIEJ</dc:title>
  <dc:creator>Ja</dc:creator>
  <cp:lastModifiedBy>Pracownia</cp:lastModifiedBy>
  <cp:revision>2</cp:revision>
  <cp:lastPrinted>2024-11-26T09:09:00Z</cp:lastPrinted>
  <dcterms:created xsi:type="dcterms:W3CDTF">2024-12-04T09:12:00Z</dcterms:created>
  <dcterms:modified xsi:type="dcterms:W3CDTF">2024-12-04T09:12:00Z</dcterms:modified>
</cp:coreProperties>
</file>