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08" w:rsidRDefault="000B0408" w:rsidP="000B0408">
      <w:pPr>
        <w:spacing w:after="120" w:line="36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p w:rsidR="008F3229" w:rsidRPr="007E4449" w:rsidRDefault="000B0408" w:rsidP="000B0408">
      <w:pPr>
        <w:spacing w:after="12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B0408">
        <w:rPr>
          <w:rFonts w:asciiTheme="minorHAnsi" w:eastAsia="Times New Roman" w:hAnsiTheme="minorHAnsi" w:cstheme="minorHAnsi"/>
          <w:sz w:val="20"/>
          <w:szCs w:val="20"/>
          <w:lang w:eastAsia="pl-PL"/>
        </w:rPr>
        <w:t>Nr testu - ……..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ab/>
      </w:r>
      <w:r w:rsidR="008F3229" w:rsidRPr="007E444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Liczba punktów: ………../40</w:t>
      </w:r>
    </w:p>
    <w:p w:rsidR="008F3229" w:rsidRPr="00E260A1" w:rsidRDefault="008F3229" w:rsidP="00135907">
      <w:pPr>
        <w:spacing w:after="6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E260A1">
        <w:rPr>
          <w:rFonts w:asciiTheme="minorHAnsi" w:hAnsiTheme="minorHAnsi" w:cstheme="minorHAnsi"/>
          <w:i/>
          <w:sz w:val="24"/>
          <w:szCs w:val="24"/>
        </w:rPr>
        <w:t>Imię i nazwisko ucznia …………………………</w:t>
      </w:r>
      <w:r>
        <w:rPr>
          <w:rFonts w:asciiTheme="minorHAnsi" w:hAnsiTheme="minorHAnsi" w:cstheme="minorHAnsi"/>
          <w:i/>
          <w:sz w:val="24"/>
          <w:szCs w:val="24"/>
        </w:rPr>
        <w:t>……………………………</w:t>
      </w:r>
      <w:r w:rsidRPr="00E260A1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……………………………………………………….. Klasa ……………</w:t>
      </w:r>
    </w:p>
    <w:p w:rsidR="008F3229" w:rsidRDefault="008F3229" w:rsidP="007E4449">
      <w:p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260A1">
        <w:rPr>
          <w:rFonts w:asciiTheme="minorHAnsi" w:hAnsiTheme="minorHAnsi" w:cstheme="minorHAnsi"/>
          <w:i/>
          <w:sz w:val="24"/>
          <w:szCs w:val="24"/>
        </w:rPr>
        <w:t>Szkoła - ………………………</w:t>
      </w:r>
      <w:r>
        <w:rPr>
          <w:rFonts w:asciiTheme="minorHAnsi" w:hAnsiTheme="minorHAnsi" w:cstheme="minorHAnsi"/>
          <w:i/>
          <w:sz w:val="24"/>
          <w:szCs w:val="24"/>
        </w:rPr>
        <w:t>…………</w:t>
      </w:r>
      <w:r w:rsidRPr="00E260A1">
        <w:rPr>
          <w:rFonts w:asciiTheme="minorHAnsi" w:hAnsiTheme="minorHAnsi" w:cstheme="minorHAnsi"/>
          <w:i/>
          <w:sz w:val="24"/>
          <w:szCs w:val="24"/>
        </w:rPr>
        <w:t>…………………….. w …………………………………….</w:t>
      </w:r>
      <w:r>
        <w:rPr>
          <w:rFonts w:asciiTheme="minorHAnsi" w:hAnsiTheme="minorHAnsi" w:cstheme="minorHAnsi"/>
          <w:i/>
          <w:sz w:val="24"/>
          <w:szCs w:val="24"/>
        </w:rPr>
        <w:t xml:space="preserve"> w</w:t>
      </w:r>
      <w:r w:rsidRPr="00E260A1">
        <w:rPr>
          <w:rFonts w:asciiTheme="minorHAnsi" w:hAnsiTheme="minorHAnsi" w:cstheme="minorHAnsi"/>
          <w:i/>
          <w:sz w:val="24"/>
          <w:szCs w:val="24"/>
        </w:rPr>
        <w:t>ojewództwo - ………………………………</w:t>
      </w:r>
      <w:r>
        <w:rPr>
          <w:rFonts w:asciiTheme="minorHAnsi" w:hAnsiTheme="minorHAnsi" w:cstheme="minorHAnsi"/>
          <w:i/>
          <w:sz w:val="24"/>
          <w:szCs w:val="24"/>
        </w:rPr>
        <w:t>..</w:t>
      </w:r>
    </w:p>
    <w:p w:rsidR="008F3229" w:rsidRPr="008F3229" w:rsidRDefault="008F3229" w:rsidP="008F3229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FF0000"/>
          <w:sz w:val="25"/>
          <w:szCs w:val="25"/>
          <w:lang w:eastAsia="pl-PL"/>
        </w:rPr>
      </w:pPr>
      <w:r w:rsidRPr="008F3229">
        <w:rPr>
          <w:rFonts w:asciiTheme="minorHAnsi" w:eastAsia="Times New Roman" w:hAnsiTheme="minorHAnsi" w:cstheme="minorHAnsi"/>
          <w:b/>
          <w:i/>
          <w:color w:val="FF0000"/>
          <w:sz w:val="25"/>
          <w:szCs w:val="25"/>
          <w:lang w:eastAsia="pl-PL"/>
        </w:rPr>
        <w:t xml:space="preserve">Uwaga! </w:t>
      </w:r>
    </w:p>
    <w:p w:rsidR="008F3229" w:rsidRPr="008F3229" w:rsidRDefault="008F3229" w:rsidP="008F3229">
      <w:pPr>
        <w:autoSpaceDE w:val="0"/>
        <w:autoSpaceDN w:val="0"/>
        <w:spacing w:after="120" w:line="240" w:lineRule="auto"/>
        <w:jc w:val="both"/>
        <w:rPr>
          <w:rFonts w:asciiTheme="minorHAnsi" w:eastAsia="Times New Roman" w:hAnsiTheme="minorHAnsi" w:cstheme="minorHAnsi"/>
          <w:b/>
          <w:i/>
          <w:color w:val="FF0000"/>
          <w:sz w:val="25"/>
          <w:szCs w:val="25"/>
          <w:u w:val="single"/>
          <w:lang w:eastAsia="pl-PL"/>
        </w:rPr>
      </w:pPr>
      <w:r w:rsidRPr="008F3229">
        <w:rPr>
          <w:rFonts w:asciiTheme="minorHAnsi" w:eastAsia="Times New Roman" w:hAnsiTheme="minorHAnsi" w:cstheme="minorHAnsi"/>
          <w:b/>
          <w:i/>
          <w:color w:val="FF0000"/>
          <w:sz w:val="25"/>
          <w:szCs w:val="25"/>
          <w:u w:val="single"/>
          <w:lang w:eastAsia="pl-PL"/>
        </w:rPr>
        <w:t>Prosimy o zapoznanie się z poniższą instrukcją, a dopiero po jej przeczytaniu o rozwiązywanie zadań !</w:t>
      </w:r>
    </w:p>
    <w:p w:rsidR="008F3229" w:rsidRPr="008F3229" w:rsidRDefault="008F3229" w:rsidP="008F3229">
      <w:pPr>
        <w:autoSpaceDE w:val="0"/>
        <w:autoSpaceDN w:val="0"/>
        <w:spacing w:after="40" w:line="240" w:lineRule="auto"/>
        <w:jc w:val="both"/>
        <w:rPr>
          <w:rFonts w:asciiTheme="minorHAnsi" w:hAnsiTheme="minorHAnsi" w:cstheme="minorHAnsi"/>
          <w:b/>
          <w:i/>
          <w:color w:val="00B050"/>
          <w:sz w:val="25"/>
          <w:szCs w:val="25"/>
        </w:rPr>
      </w:pPr>
      <w:r w:rsidRPr="008F3229">
        <w:rPr>
          <w:rFonts w:asciiTheme="minorHAnsi" w:hAnsiTheme="minorHAnsi" w:cstheme="minorHAnsi"/>
          <w:i/>
          <w:color w:val="00B050"/>
          <w:sz w:val="25"/>
          <w:szCs w:val="25"/>
        </w:rPr>
        <w:t xml:space="preserve">- </w:t>
      </w:r>
      <w:r w:rsidRPr="008F3229">
        <w:rPr>
          <w:rFonts w:asciiTheme="minorHAnsi" w:hAnsiTheme="minorHAnsi" w:cstheme="minorHAnsi"/>
          <w:b/>
          <w:i/>
          <w:color w:val="00B050"/>
          <w:sz w:val="25"/>
          <w:szCs w:val="25"/>
        </w:rPr>
        <w:t>Samo posiadanie przy sobie telefonu komórkowego lub innych urządzeń telekomunikacyjnych czy elektronicznych nośników informacji, równoznaczne jest z dyskwalifikacją</w:t>
      </w:r>
      <w:r w:rsidRPr="008F3229">
        <w:rPr>
          <w:rFonts w:asciiTheme="minorHAnsi" w:hAnsiTheme="minorHAnsi" w:cstheme="minorHAnsi"/>
          <w:i/>
          <w:color w:val="00B050"/>
          <w:sz w:val="25"/>
          <w:szCs w:val="25"/>
        </w:rPr>
        <w:t xml:space="preserve">, dlatego jeśli nie oddałeś ich swojemu opiekunowi, </w:t>
      </w:r>
      <w:r w:rsidRPr="008F3229">
        <w:rPr>
          <w:rFonts w:asciiTheme="minorHAnsi" w:hAnsiTheme="minorHAnsi" w:cstheme="minorHAnsi"/>
          <w:b/>
          <w:i/>
          <w:color w:val="00B050"/>
          <w:sz w:val="25"/>
          <w:szCs w:val="25"/>
        </w:rPr>
        <w:t>musisz je przekazać teraz na czas pisania testu osobie w Komisji Egzaminacyjnej</w:t>
      </w:r>
    </w:p>
    <w:p w:rsidR="008F3229" w:rsidRPr="008F3229" w:rsidRDefault="008F3229" w:rsidP="008F3229">
      <w:pPr>
        <w:autoSpaceDE w:val="0"/>
        <w:autoSpaceDN w:val="0"/>
        <w:spacing w:after="40" w:line="240" w:lineRule="auto"/>
        <w:jc w:val="both"/>
        <w:rPr>
          <w:rFonts w:asciiTheme="minorHAnsi" w:hAnsiTheme="minorHAnsi" w:cstheme="minorHAnsi"/>
          <w:i/>
          <w:color w:val="FF0000"/>
          <w:sz w:val="25"/>
          <w:szCs w:val="25"/>
        </w:rPr>
      </w:pPr>
      <w:r w:rsidRPr="008F3229">
        <w:rPr>
          <w:rFonts w:asciiTheme="minorHAnsi" w:hAnsiTheme="minorHAnsi" w:cstheme="minorHAnsi"/>
          <w:i/>
          <w:color w:val="FF0000"/>
          <w:sz w:val="25"/>
          <w:szCs w:val="25"/>
        </w:rPr>
        <w:t xml:space="preserve">- Udzielasz odpowiedzi na </w:t>
      </w:r>
      <w:r w:rsidRPr="008F3229">
        <w:rPr>
          <w:rFonts w:asciiTheme="minorHAnsi" w:hAnsiTheme="minorHAnsi" w:cstheme="minorHAnsi"/>
          <w:b/>
          <w:bCs/>
          <w:i/>
          <w:color w:val="FF0000"/>
          <w:sz w:val="25"/>
          <w:szCs w:val="25"/>
        </w:rPr>
        <w:t xml:space="preserve">40 pytań testowych wielokrotnego wyboru </w:t>
      </w:r>
      <w:r w:rsidRPr="008F3229">
        <w:rPr>
          <w:rFonts w:asciiTheme="minorHAnsi" w:hAnsiTheme="minorHAnsi" w:cstheme="minorHAnsi"/>
          <w:i/>
          <w:color w:val="FF0000"/>
          <w:sz w:val="25"/>
          <w:szCs w:val="25"/>
        </w:rPr>
        <w:t xml:space="preserve">w nieprzekraczalnym </w:t>
      </w:r>
      <w:r w:rsidRPr="008F3229">
        <w:rPr>
          <w:rFonts w:asciiTheme="minorHAnsi" w:hAnsiTheme="minorHAnsi" w:cstheme="minorHAnsi"/>
          <w:b/>
          <w:bCs/>
          <w:i/>
          <w:color w:val="FF0000"/>
          <w:sz w:val="25"/>
          <w:szCs w:val="25"/>
        </w:rPr>
        <w:t>czasie 40 minut</w:t>
      </w:r>
      <w:r w:rsidRPr="008F3229">
        <w:rPr>
          <w:rFonts w:asciiTheme="minorHAnsi" w:hAnsiTheme="minorHAnsi" w:cstheme="minorHAnsi"/>
          <w:i/>
          <w:color w:val="FF0000"/>
          <w:sz w:val="25"/>
          <w:szCs w:val="25"/>
        </w:rPr>
        <w:t xml:space="preserve"> </w:t>
      </w:r>
      <w:r w:rsidR="00BF3A0B" w:rsidRPr="00A173BE">
        <w:rPr>
          <w:rFonts w:asciiTheme="minorHAnsi" w:hAnsiTheme="minorHAnsi" w:cstheme="minorHAnsi"/>
          <w:b/>
          <w:bCs/>
          <w:i/>
          <w:color w:val="FF0000"/>
          <w:sz w:val="25"/>
          <w:szCs w:val="25"/>
        </w:rPr>
        <w:t>(jest to czas łączny na zapoznanie się z instrukcją i rozwiązanie testu)</w:t>
      </w:r>
      <w:r w:rsidR="00BF3A0B">
        <w:rPr>
          <w:rFonts w:asciiTheme="minorHAnsi" w:hAnsiTheme="minorHAnsi" w:cstheme="minorHAnsi"/>
          <w:i/>
          <w:color w:val="FF0000"/>
          <w:sz w:val="25"/>
          <w:szCs w:val="25"/>
        </w:rPr>
        <w:t>;</w:t>
      </w:r>
    </w:p>
    <w:p w:rsidR="008F3229" w:rsidRPr="008F3229" w:rsidRDefault="008F3229" w:rsidP="008F3229">
      <w:pPr>
        <w:autoSpaceDE w:val="0"/>
        <w:autoSpaceDN w:val="0"/>
        <w:spacing w:after="40" w:line="240" w:lineRule="auto"/>
        <w:jc w:val="both"/>
        <w:rPr>
          <w:rFonts w:asciiTheme="minorHAnsi" w:eastAsia="Times New Roman" w:hAnsiTheme="minorHAnsi" w:cstheme="minorHAnsi"/>
          <w:i/>
          <w:color w:val="00B050"/>
          <w:sz w:val="25"/>
          <w:szCs w:val="25"/>
          <w:lang w:eastAsia="pl-PL"/>
        </w:rPr>
      </w:pPr>
      <w:r w:rsidRPr="008F3229">
        <w:rPr>
          <w:rFonts w:asciiTheme="minorHAnsi" w:hAnsiTheme="minorHAnsi" w:cstheme="minorHAnsi"/>
          <w:i/>
          <w:color w:val="00B050"/>
          <w:sz w:val="25"/>
          <w:szCs w:val="25"/>
        </w:rPr>
        <w:t>- Za każde pytanie można dostać 0 lub 1 pkt. </w:t>
      </w:r>
    </w:p>
    <w:p w:rsidR="008F3229" w:rsidRPr="008F3229" w:rsidRDefault="008F3229" w:rsidP="008F3229">
      <w:pPr>
        <w:autoSpaceDE w:val="0"/>
        <w:autoSpaceDN w:val="0"/>
        <w:spacing w:after="40" w:line="240" w:lineRule="auto"/>
        <w:jc w:val="both"/>
        <w:rPr>
          <w:rFonts w:asciiTheme="minorHAnsi" w:hAnsiTheme="minorHAnsi" w:cstheme="minorHAnsi"/>
          <w:i/>
          <w:color w:val="FF0000"/>
          <w:sz w:val="25"/>
          <w:szCs w:val="25"/>
        </w:rPr>
      </w:pPr>
      <w:r w:rsidRPr="008F3229">
        <w:rPr>
          <w:rFonts w:asciiTheme="minorHAnsi" w:hAnsiTheme="minorHAnsi" w:cstheme="minorHAnsi"/>
          <w:i/>
          <w:color w:val="FF0000"/>
          <w:sz w:val="25"/>
          <w:szCs w:val="25"/>
        </w:rPr>
        <w:t xml:space="preserve">- W każdym pytaniu co najmniej jedna odpowiedź jest prawidłowa; prawidłowe zaznaczenie właściwej </w:t>
      </w:r>
      <w:r w:rsidRPr="008F3229">
        <w:rPr>
          <w:rFonts w:asciiTheme="minorHAnsi" w:hAnsiTheme="minorHAnsi" w:cstheme="minorHAnsi"/>
          <w:b/>
          <w:i/>
          <w:color w:val="FF0000"/>
          <w:sz w:val="25"/>
          <w:szCs w:val="25"/>
        </w:rPr>
        <w:t>jednej odpowiedzi (w zadaniach, w których tylko jedna jest prawidłowa)</w:t>
      </w:r>
      <w:r w:rsidRPr="008F3229">
        <w:rPr>
          <w:rFonts w:asciiTheme="minorHAnsi" w:hAnsiTheme="minorHAnsi" w:cstheme="minorHAnsi"/>
          <w:i/>
          <w:color w:val="FF0000"/>
          <w:sz w:val="25"/>
          <w:szCs w:val="25"/>
        </w:rPr>
        <w:t xml:space="preserve"> lub </w:t>
      </w:r>
      <w:r w:rsidRPr="008F3229">
        <w:rPr>
          <w:rFonts w:asciiTheme="minorHAnsi" w:hAnsiTheme="minorHAnsi" w:cstheme="minorHAnsi"/>
          <w:b/>
          <w:i/>
          <w:color w:val="FF0000"/>
          <w:sz w:val="25"/>
          <w:szCs w:val="25"/>
        </w:rPr>
        <w:t>wszystkich właściwych odpowiedzi (w zadaniach, w których kilka jest prawidłowych)</w:t>
      </w:r>
      <w:r w:rsidRPr="008F3229">
        <w:rPr>
          <w:rFonts w:asciiTheme="minorHAnsi" w:hAnsiTheme="minorHAnsi" w:cstheme="minorHAnsi"/>
          <w:i/>
          <w:color w:val="FF0000"/>
          <w:sz w:val="25"/>
          <w:szCs w:val="25"/>
        </w:rPr>
        <w:t xml:space="preserve"> z jednoczesnym niezaznaczeniem żadnej błędnej odpowiedzi skutkuje przyznaniem 1 pkt. za dane zadanie, w przeciwnym razie przyznaje się 0 pkt.</w:t>
      </w:r>
    </w:p>
    <w:p w:rsidR="008F3229" w:rsidRPr="008F3229" w:rsidRDefault="008F3229" w:rsidP="008F3229">
      <w:pPr>
        <w:autoSpaceDE w:val="0"/>
        <w:autoSpaceDN w:val="0"/>
        <w:spacing w:after="40" w:line="240" w:lineRule="auto"/>
        <w:jc w:val="both"/>
        <w:rPr>
          <w:rFonts w:asciiTheme="minorHAnsi" w:eastAsia="Times New Roman" w:hAnsiTheme="minorHAnsi" w:cstheme="minorHAnsi"/>
          <w:bCs/>
          <w:i/>
          <w:color w:val="00B050"/>
          <w:sz w:val="25"/>
          <w:szCs w:val="25"/>
          <w:lang w:eastAsia="pl-PL"/>
        </w:rPr>
      </w:pPr>
      <w:r w:rsidRPr="008F3229">
        <w:rPr>
          <w:rFonts w:asciiTheme="minorHAnsi" w:eastAsia="Times New Roman" w:hAnsiTheme="minorHAnsi" w:cstheme="minorHAnsi"/>
          <w:i/>
          <w:color w:val="00B050"/>
          <w:sz w:val="25"/>
          <w:szCs w:val="25"/>
          <w:lang w:eastAsia="pl-PL"/>
        </w:rPr>
        <w:t xml:space="preserve">- Test wypełniaj </w:t>
      </w:r>
      <w:r w:rsidRPr="008F3229">
        <w:rPr>
          <w:rFonts w:asciiTheme="minorHAnsi" w:eastAsia="Times New Roman" w:hAnsiTheme="minorHAnsi" w:cstheme="minorHAnsi"/>
          <w:bCs/>
          <w:i/>
          <w:color w:val="00B050"/>
          <w:sz w:val="25"/>
          <w:szCs w:val="25"/>
          <w:lang w:eastAsia="pl-PL"/>
        </w:rPr>
        <w:t>długopisem (piórem) w kolorze niebieskim lub czarnym.</w:t>
      </w:r>
    </w:p>
    <w:p w:rsidR="008F3229" w:rsidRPr="008F3229" w:rsidRDefault="008F3229" w:rsidP="008F3229">
      <w:pPr>
        <w:autoSpaceDE w:val="0"/>
        <w:autoSpaceDN w:val="0"/>
        <w:spacing w:after="40" w:line="240" w:lineRule="auto"/>
        <w:jc w:val="both"/>
        <w:rPr>
          <w:rFonts w:asciiTheme="minorHAnsi" w:eastAsia="Times New Roman" w:hAnsiTheme="minorHAnsi" w:cstheme="minorHAnsi"/>
          <w:i/>
          <w:color w:val="FF0000"/>
          <w:sz w:val="25"/>
          <w:szCs w:val="25"/>
          <w:lang w:eastAsia="pl-PL"/>
        </w:rPr>
      </w:pPr>
      <w:r w:rsidRPr="008F3229">
        <w:rPr>
          <w:rFonts w:asciiTheme="minorHAnsi" w:eastAsia="Times New Roman" w:hAnsiTheme="minorHAnsi" w:cstheme="minorHAnsi"/>
          <w:b/>
          <w:bCs/>
          <w:i/>
          <w:color w:val="FF0000"/>
          <w:sz w:val="25"/>
          <w:szCs w:val="25"/>
          <w:lang w:eastAsia="pl-PL"/>
        </w:rPr>
        <w:t xml:space="preserve">- </w:t>
      </w:r>
      <w:r w:rsidRPr="008F3229">
        <w:rPr>
          <w:rFonts w:asciiTheme="minorHAnsi" w:eastAsia="Times New Roman" w:hAnsiTheme="minorHAnsi" w:cstheme="minorHAnsi"/>
          <w:bCs/>
          <w:i/>
          <w:color w:val="FF0000"/>
          <w:sz w:val="25"/>
          <w:szCs w:val="25"/>
          <w:lang w:eastAsia="pl-PL"/>
        </w:rPr>
        <w:t>Nie można</w:t>
      </w:r>
      <w:r w:rsidRPr="008F3229">
        <w:rPr>
          <w:rFonts w:asciiTheme="minorHAnsi" w:eastAsia="Times New Roman" w:hAnsiTheme="minorHAnsi" w:cstheme="minorHAnsi"/>
          <w:i/>
          <w:color w:val="FF0000"/>
          <w:sz w:val="25"/>
          <w:szCs w:val="25"/>
          <w:lang w:eastAsia="pl-PL"/>
        </w:rPr>
        <w:t xml:space="preserve"> używać </w:t>
      </w:r>
      <w:r w:rsidRPr="008F3229">
        <w:rPr>
          <w:rFonts w:asciiTheme="minorHAnsi" w:eastAsia="Times New Roman" w:hAnsiTheme="minorHAnsi" w:cstheme="minorHAnsi"/>
          <w:bCs/>
          <w:i/>
          <w:color w:val="FF0000"/>
          <w:sz w:val="25"/>
          <w:szCs w:val="25"/>
          <w:lang w:eastAsia="pl-PL"/>
        </w:rPr>
        <w:t>ołówków i  korektorów</w:t>
      </w:r>
      <w:r w:rsidRPr="008F3229">
        <w:rPr>
          <w:rFonts w:asciiTheme="minorHAnsi" w:eastAsia="Times New Roman" w:hAnsiTheme="minorHAnsi" w:cstheme="minorHAnsi"/>
          <w:i/>
          <w:color w:val="FF0000"/>
          <w:sz w:val="25"/>
          <w:szCs w:val="25"/>
          <w:lang w:eastAsia="pl-PL"/>
        </w:rPr>
        <w:t xml:space="preserve"> (</w:t>
      </w:r>
      <w:r w:rsidRPr="008F3229">
        <w:rPr>
          <w:rFonts w:asciiTheme="minorHAnsi" w:eastAsia="Times New Roman" w:hAnsiTheme="minorHAnsi" w:cstheme="minorHAnsi"/>
          <w:i/>
          <w:color w:val="FF0000"/>
          <w:sz w:val="25"/>
          <w:szCs w:val="25"/>
          <w:u w:val="single"/>
          <w:lang w:eastAsia="pl-PL"/>
        </w:rPr>
        <w:t>za ich stosowanie cała praca zostanie zdyskwalifikowana</w:t>
      </w:r>
      <w:r w:rsidRPr="008F3229">
        <w:rPr>
          <w:rFonts w:asciiTheme="minorHAnsi" w:eastAsia="Times New Roman" w:hAnsiTheme="minorHAnsi" w:cstheme="minorHAnsi"/>
          <w:i/>
          <w:color w:val="FF0000"/>
          <w:sz w:val="25"/>
          <w:szCs w:val="25"/>
          <w:lang w:eastAsia="pl-PL"/>
        </w:rPr>
        <w:t xml:space="preserve">). </w:t>
      </w:r>
    </w:p>
    <w:p w:rsidR="008F3229" w:rsidRPr="008F3229" w:rsidRDefault="008F3229" w:rsidP="008F3229">
      <w:pPr>
        <w:autoSpaceDE w:val="0"/>
        <w:autoSpaceDN w:val="0"/>
        <w:spacing w:after="40" w:line="240" w:lineRule="auto"/>
        <w:jc w:val="both"/>
        <w:rPr>
          <w:rFonts w:asciiTheme="minorHAnsi" w:eastAsia="Times New Roman" w:hAnsiTheme="minorHAnsi" w:cstheme="minorHAnsi"/>
          <w:i/>
          <w:color w:val="00B050"/>
          <w:sz w:val="25"/>
          <w:szCs w:val="25"/>
          <w:lang w:eastAsia="pl-PL"/>
        </w:rPr>
      </w:pPr>
      <w:r w:rsidRPr="008F3229">
        <w:rPr>
          <w:rFonts w:asciiTheme="minorHAnsi" w:eastAsia="Times New Roman" w:hAnsiTheme="minorHAnsi" w:cstheme="minorHAnsi"/>
          <w:b/>
          <w:bCs/>
          <w:i/>
          <w:color w:val="00B050"/>
          <w:sz w:val="25"/>
          <w:szCs w:val="25"/>
          <w:lang w:eastAsia="pl-PL"/>
        </w:rPr>
        <w:t xml:space="preserve">- </w:t>
      </w:r>
      <w:r w:rsidRPr="008F3229">
        <w:rPr>
          <w:rFonts w:asciiTheme="minorHAnsi" w:hAnsiTheme="minorHAnsi" w:cstheme="minorHAnsi"/>
          <w:b/>
          <w:i/>
          <w:color w:val="00B050"/>
          <w:sz w:val="25"/>
          <w:szCs w:val="25"/>
        </w:rPr>
        <w:t>Zasady udzielania odpowiedzi</w:t>
      </w:r>
      <w:r w:rsidRPr="008F3229">
        <w:rPr>
          <w:rFonts w:asciiTheme="minorHAnsi" w:hAnsiTheme="minorHAnsi" w:cstheme="minorHAnsi"/>
          <w:i/>
          <w:color w:val="00B050"/>
          <w:sz w:val="25"/>
          <w:szCs w:val="25"/>
        </w:rPr>
        <w:t xml:space="preserve">: </w:t>
      </w:r>
      <w:r w:rsidRPr="008F3229">
        <w:rPr>
          <w:rFonts w:asciiTheme="minorHAnsi" w:eastAsia="Times New Roman" w:hAnsiTheme="minorHAnsi" w:cstheme="minorHAnsi"/>
          <w:b/>
          <w:bCs/>
          <w:i/>
          <w:color w:val="00B050"/>
          <w:sz w:val="25"/>
          <w:szCs w:val="25"/>
          <w:lang w:eastAsia="pl-PL"/>
        </w:rPr>
        <w:t>Właściwą/-e odpowiedź/-</w:t>
      </w:r>
      <w:proofErr w:type="spellStart"/>
      <w:r w:rsidRPr="008F3229">
        <w:rPr>
          <w:rFonts w:asciiTheme="minorHAnsi" w:eastAsia="Times New Roman" w:hAnsiTheme="minorHAnsi" w:cstheme="minorHAnsi"/>
          <w:b/>
          <w:bCs/>
          <w:i/>
          <w:color w:val="00B050"/>
          <w:sz w:val="25"/>
          <w:szCs w:val="25"/>
          <w:lang w:eastAsia="pl-PL"/>
        </w:rPr>
        <w:t>zi</w:t>
      </w:r>
      <w:proofErr w:type="spellEnd"/>
      <w:r w:rsidRPr="008F3229">
        <w:rPr>
          <w:rFonts w:asciiTheme="minorHAnsi" w:eastAsia="Times New Roman" w:hAnsiTheme="minorHAnsi" w:cstheme="minorHAnsi"/>
          <w:b/>
          <w:bCs/>
          <w:i/>
          <w:color w:val="00B050"/>
          <w:sz w:val="25"/>
          <w:szCs w:val="25"/>
          <w:lang w:eastAsia="pl-PL"/>
        </w:rPr>
        <w:t xml:space="preserve"> zaznaczaj poprzez wzięcie w obwódkę (w kółko) właściwej literki odpowiedzi (a, b, c </w:t>
      </w:r>
      <w:r w:rsidRPr="008F3229">
        <w:rPr>
          <w:rFonts w:asciiTheme="minorHAnsi" w:eastAsia="Times New Roman" w:hAnsiTheme="minorHAnsi" w:cstheme="minorHAnsi"/>
          <w:i/>
          <w:color w:val="00B050"/>
          <w:sz w:val="25"/>
          <w:szCs w:val="25"/>
          <w:lang w:eastAsia="pl-PL"/>
        </w:rPr>
        <w:t>i/lub</w:t>
      </w:r>
      <w:r w:rsidRPr="008F3229">
        <w:rPr>
          <w:rFonts w:asciiTheme="minorHAnsi" w:eastAsia="Times New Roman" w:hAnsiTheme="minorHAnsi" w:cstheme="minorHAnsi"/>
          <w:b/>
          <w:bCs/>
          <w:i/>
          <w:color w:val="00B050"/>
          <w:sz w:val="25"/>
          <w:szCs w:val="25"/>
          <w:lang w:eastAsia="pl-PL"/>
        </w:rPr>
        <w:t xml:space="preserve"> d); </w:t>
      </w:r>
      <w:r w:rsidRPr="008F3229">
        <w:rPr>
          <w:rFonts w:asciiTheme="minorHAnsi" w:eastAsia="Times New Roman" w:hAnsiTheme="minorHAnsi" w:cstheme="minorHAnsi"/>
          <w:bCs/>
          <w:i/>
          <w:color w:val="00B050"/>
          <w:sz w:val="25"/>
          <w:szCs w:val="25"/>
          <w:lang w:eastAsia="pl-PL"/>
        </w:rPr>
        <w:t xml:space="preserve">następnie po zaznaczeniu w kółko wybranych przez Ciebie odpowiedzi </w:t>
      </w:r>
      <w:r w:rsidRPr="008F3229">
        <w:rPr>
          <w:rFonts w:asciiTheme="minorHAnsi" w:eastAsia="Times New Roman" w:hAnsiTheme="minorHAnsi" w:cstheme="minorHAnsi"/>
          <w:b/>
          <w:bCs/>
          <w:i/>
          <w:color w:val="00B050"/>
          <w:sz w:val="25"/>
          <w:szCs w:val="25"/>
          <w:lang w:eastAsia="pl-PL"/>
        </w:rPr>
        <w:t>wpisz w kratce obok, ile odpowiedzi zaznaczyłeś/</w:t>
      </w:r>
      <w:proofErr w:type="spellStart"/>
      <w:r w:rsidRPr="008F3229">
        <w:rPr>
          <w:rFonts w:asciiTheme="minorHAnsi" w:eastAsia="Times New Roman" w:hAnsiTheme="minorHAnsi" w:cstheme="minorHAnsi"/>
          <w:b/>
          <w:bCs/>
          <w:i/>
          <w:color w:val="00B050"/>
          <w:sz w:val="25"/>
          <w:szCs w:val="25"/>
          <w:lang w:eastAsia="pl-PL"/>
        </w:rPr>
        <w:t>-a</w:t>
      </w:r>
      <w:proofErr w:type="spellEnd"/>
      <w:r w:rsidRPr="008F3229">
        <w:rPr>
          <w:rFonts w:asciiTheme="minorHAnsi" w:eastAsia="Times New Roman" w:hAnsiTheme="minorHAnsi" w:cstheme="minorHAnsi"/>
          <w:b/>
          <w:bCs/>
          <w:i/>
          <w:color w:val="00B050"/>
          <w:sz w:val="25"/>
          <w:szCs w:val="25"/>
          <w:lang w:eastAsia="pl-PL"/>
        </w:rPr>
        <w:t>ś – 1, 2, 3, czy 4</w:t>
      </w:r>
      <w:r w:rsidRPr="008F3229">
        <w:rPr>
          <w:rFonts w:asciiTheme="minorHAnsi" w:eastAsia="Times New Roman" w:hAnsiTheme="minorHAnsi" w:cstheme="minorHAnsi"/>
          <w:bCs/>
          <w:i/>
          <w:color w:val="00B050"/>
          <w:sz w:val="25"/>
          <w:szCs w:val="25"/>
          <w:lang w:eastAsia="pl-PL"/>
        </w:rPr>
        <w:t xml:space="preserve">; </w:t>
      </w:r>
      <w:r w:rsidRPr="008F3229">
        <w:rPr>
          <w:rFonts w:asciiTheme="minorHAnsi" w:eastAsia="Times New Roman" w:hAnsiTheme="minorHAnsi" w:cstheme="minorHAnsi"/>
          <w:b/>
          <w:bCs/>
          <w:i/>
          <w:color w:val="00B050"/>
          <w:sz w:val="25"/>
          <w:szCs w:val="25"/>
          <w:lang w:eastAsia="pl-PL"/>
        </w:rPr>
        <w:t>niewpisanie liczby odpowiedzi w kratkę lub inna liczba w kratce niż ilość zaznaczeń odpowiedzi w kółko będą równoznaczne z brakiem odpowiedzi</w:t>
      </w:r>
      <w:r w:rsidR="00A40E4D">
        <w:rPr>
          <w:rFonts w:asciiTheme="minorHAnsi" w:eastAsia="Times New Roman" w:hAnsiTheme="minorHAnsi" w:cstheme="minorHAnsi"/>
          <w:b/>
          <w:bCs/>
          <w:i/>
          <w:color w:val="00B050"/>
          <w:sz w:val="25"/>
          <w:szCs w:val="25"/>
          <w:lang w:eastAsia="pl-PL"/>
        </w:rPr>
        <w:t>/błędną odpowiedzią</w:t>
      </w:r>
      <w:r w:rsidRPr="008F3229">
        <w:rPr>
          <w:rFonts w:asciiTheme="minorHAnsi" w:eastAsia="Times New Roman" w:hAnsiTheme="minorHAnsi" w:cstheme="minorHAnsi"/>
          <w:b/>
          <w:bCs/>
          <w:i/>
          <w:color w:val="00B050"/>
          <w:sz w:val="25"/>
          <w:szCs w:val="25"/>
          <w:lang w:eastAsia="pl-PL"/>
        </w:rPr>
        <w:t xml:space="preserve"> i otrzymaniem za dane zadanie 0 pkt.!</w:t>
      </w:r>
    </w:p>
    <w:p w:rsidR="008F3229" w:rsidRPr="008F3229" w:rsidRDefault="008F3229" w:rsidP="008F3229">
      <w:pPr>
        <w:autoSpaceDE w:val="0"/>
        <w:autoSpaceDN w:val="0"/>
        <w:spacing w:after="40" w:line="240" w:lineRule="auto"/>
        <w:jc w:val="both"/>
        <w:rPr>
          <w:rFonts w:asciiTheme="minorHAnsi" w:eastAsia="Times New Roman" w:hAnsiTheme="minorHAnsi" w:cstheme="minorHAnsi"/>
          <w:i/>
          <w:color w:val="FF0000"/>
          <w:sz w:val="25"/>
          <w:szCs w:val="25"/>
          <w:lang w:eastAsia="pl-PL"/>
        </w:rPr>
      </w:pPr>
      <w:bookmarkStart w:id="0" w:name="_GoBack"/>
      <w:bookmarkEnd w:id="0"/>
      <w:r w:rsidRPr="008F3229">
        <w:rPr>
          <w:rFonts w:asciiTheme="minorHAnsi" w:eastAsia="Times New Roman" w:hAnsiTheme="minorHAnsi" w:cstheme="minorHAnsi"/>
          <w:i/>
          <w:color w:val="FF0000"/>
          <w:sz w:val="25"/>
          <w:szCs w:val="25"/>
          <w:lang w:eastAsia="pl-PL"/>
        </w:rPr>
        <w:t xml:space="preserve">- </w:t>
      </w:r>
      <w:r w:rsidRPr="008F3229">
        <w:rPr>
          <w:rFonts w:asciiTheme="minorHAnsi" w:eastAsia="Times New Roman" w:hAnsiTheme="minorHAnsi" w:cstheme="minorHAnsi"/>
          <w:b/>
          <w:bCs/>
          <w:i/>
          <w:color w:val="FF0000"/>
          <w:sz w:val="25"/>
          <w:szCs w:val="25"/>
          <w:lang w:eastAsia="pl-PL"/>
        </w:rPr>
        <w:t>Każde inne zaznaczenie</w:t>
      </w:r>
      <w:r w:rsidRPr="008F3229">
        <w:rPr>
          <w:rFonts w:asciiTheme="minorHAnsi" w:eastAsia="Times New Roman" w:hAnsiTheme="minorHAnsi" w:cstheme="minorHAnsi"/>
          <w:i/>
          <w:color w:val="FF0000"/>
          <w:sz w:val="25"/>
          <w:szCs w:val="25"/>
          <w:lang w:eastAsia="pl-PL"/>
        </w:rPr>
        <w:t xml:space="preserve"> odpowiedzi (</w:t>
      </w:r>
      <w:r w:rsidRPr="008F3229">
        <w:rPr>
          <w:rFonts w:asciiTheme="minorHAnsi" w:eastAsia="Times New Roman" w:hAnsiTheme="minorHAnsi" w:cstheme="minorHAnsi"/>
          <w:b/>
          <w:i/>
          <w:color w:val="FF0000"/>
          <w:sz w:val="25"/>
          <w:szCs w:val="25"/>
          <w:lang w:eastAsia="pl-PL"/>
        </w:rPr>
        <w:t>zamazanie</w:t>
      </w:r>
      <w:r w:rsidRPr="008F3229">
        <w:rPr>
          <w:rFonts w:asciiTheme="minorHAnsi" w:eastAsia="Times New Roman" w:hAnsiTheme="minorHAnsi" w:cstheme="minorHAnsi"/>
          <w:i/>
          <w:color w:val="FF0000"/>
          <w:sz w:val="25"/>
          <w:szCs w:val="25"/>
          <w:lang w:eastAsia="pl-PL"/>
        </w:rPr>
        <w:t xml:space="preserve"> itp.), </w:t>
      </w:r>
      <w:r w:rsidRPr="008F3229">
        <w:rPr>
          <w:rFonts w:asciiTheme="minorHAnsi" w:eastAsia="Times New Roman" w:hAnsiTheme="minorHAnsi" w:cstheme="minorHAnsi"/>
          <w:b/>
          <w:bCs/>
          <w:i/>
          <w:color w:val="FF0000"/>
          <w:sz w:val="25"/>
          <w:szCs w:val="25"/>
          <w:lang w:eastAsia="pl-PL"/>
        </w:rPr>
        <w:t>skreślenie</w:t>
      </w:r>
      <w:r w:rsidRPr="008F3229">
        <w:rPr>
          <w:rFonts w:asciiTheme="minorHAnsi" w:eastAsia="Times New Roman" w:hAnsiTheme="minorHAnsi" w:cstheme="minorHAnsi"/>
          <w:i/>
          <w:color w:val="FF0000"/>
          <w:sz w:val="25"/>
          <w:szCs w:val="25"/>
          <w:lang w:eastAsia="pl-PL"/>
        </w:rPr>
        <w:t xml:space="preserve"> zaznaczonej odpowiedzi, jej </w:t>
      </w:r>
      <w:r w:rsidRPr="008F3229">
        <w:rPr>
          <w:rFonts w:asciiTheme="minorHAnsi" w:eastAsia="Times New Roman" w:hAnsiTheme="minorHAnsi" w:cstheme="minorHAnsi"/>
          <w:b/>
          <w:bCs/>
          <w:i/>
          <w:color w:val="FF0000"/>
          <w:sz w:val="25"/>
          <w:szCs w:val="25"/>
          <w:lang w:eastAsia="pl-PL"/>
        </w:rPr>
        <w:t>poprawka (w tym i liczby odpowiedzi w kratce),</w:t>
      </w:r>
      <w:r w:rsidRPr="008F3229">
        <w:rPr>
          <w:rFonts w:asciiTheme="minorHAnsi" w:eastAsia="Times New Roman" w:hAnsiTheme="minorHAnsi" w:cstheme="minorHAnsi"/>
          <w:i/>
          <w:color w:val="FF0000"/>
          <w:sz w:val="25"/>
          <w:szCs w:val="25"/>
          <w:lang w:eastAsia="pl-PL"/>
        </w:rPr>
        <w:t xml:space="preserve"> traktowane są jako </w:t>
      </w:r>
      <w:r w:rsidRPr="008F3229">
        <w:rPr>
          <w:rFonts w:asciiTheme="minorHAnsi" w:eastAsia="Times New Roman" w:hAnsiTheme="minorHAnsi" w:cstheme="minorHAnsi"/>
          <w:b/>
          <w:bCs/>
          <w:i/>
          <w:color w:val="FF0000"/>
          <w:sz w:val="25"/>
          <w:szCs w:val="25"/>
          <w:lang w:eastAsia="pl-PL"/>
        </w:rPr>
        <w:t>odpowiedź błędna</w:t>
      </w:r>
      <w:r w:rsidRPr="008F3229">
        <w:rPr>
          <w:rFonts w:asciiTheme="minorHAnsi" w:eastAsia="Times New Roman" w:hAnsiTheme="minorHAnsi" w:cstheme="minorHAnsi"/>
          <w:i/>
          <w:color w:val="FF0000"/>
          <w:sz w:val="25"/>
          <w:szCs w:val="25"/>
          <w:lang w:eastAsia="pl-PL"/>
        </w:rPr>
        <w:t xml:space="preserve"> i otrzymuje się za nią 0 pkt.</w:t>
      </w:r>
    </w:p>
    <w:p w:rsidR="008F3229" w:rsidRPr="008F3229" w:rsidRDefault="008F3229" w:rsidP="008F3229">
      <w:pPr>
        <w:autoSpaceDE w:val="0"/>
        <w:autoSpaceDN w:val="0"/>
        <w:spacing w:after="40" w:line="240" w:lineRule="auto"/>
        <w:jc w:val="both"/>
        <w:rPr>
          <w:rFonts w:asciiTheme="minorHAnsi" w:eastAsia="Times New Roman" w:hAnsiTheme="minorHAnsi" w:cstheme="minorHAnsi"/>
          <w:i/>
          <w:color w:val="00B050"/>
          <w:sz w:val="25"/>
          <w:szCs w:val="25"/>
          <w:lang w:eastAsia="pl-PL"/>
        </w:rPr>
      </w:pPr>
      <w:r w:rsidRPr="008F3229">
        <w:rPr>
          <w:rFonts w:asciiTheme="minorHAnsi" w:eastAsia="Times New Roman" w:hAnsiTheme="minorHAnsi" w:cstheme="minorHAnsi"/>
          <w:i/>
          <w:color w:val="00B050"/>
          <w:sz w:val="25"/>
          <w:szCs w:val="25"/>
          <w:lang w:eastAsia="pl-PL"/>
        </w:rPr>
        <w:t>- Na końcu testu, na stronie 4, masz dołączony brudnopis, który nie będzie podlegał ocenianiu</w:t>
      </w:r>
    </w:p>
    <w:p w:rsidR="00857CED" w:rsidRPr="00905A1A" w:rsidRDefault="00857CED" w:rsidP="00857CED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8F3229" w:rsidRPr="00A352FD" w:rsidRDefault="008F3229" w:rsidP="00857CED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352FD">
        <w:rPr>
          <w:rFonts w:asciiTheme="minorHAnsi" w:hAnsiTheme="minorHAnsi" w:cstheme="minorHAnsi"/>
          <w:b/>
          <w:sz w:val="26"/>
          <w:szCs w:val="26"/>
        </w:rPr>
        <w:t xml:space="preserve">….. 1/ </w:t>
      </w:r>
      <w:r w:rsidR="000B0408">
        <w:rPr>
          <w:rFonts w:asciiTheme="minorHAnsi" w:hAnsiTheme="minorHAnsi" w:cstheme="minorHAnsi"/>
          <w:b/>
          <w:sz w:val="26"/>
          <w:szCs w:val="26"/>
        </w:rPr>
        <w:t>SPD rządząca w RFN to – rozwiń skrót</w:t>
      </w:r>
      <w:r w:rsidRPr="00A352FD">
        <w:rPr>
          <w:rFonts w:asciiTheme="minorHAnsi" w:hAnsiTheme="minorHAnsi" w:cstheme="minorHAnsi"/>
          <w:b/>
          <w:sz w:val="26"/>
          <w:szCs w:val="26"/>
        </w:rPr>
        <w:t>:</w:t>
      </w:r>
    </w:p>
    <w:p w:rsidR="007E4449" w:rsidRDefault="000B0408" w:rsidP="00BF3A0B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31" style="position:absolute;left:0;text-align:left;margin-left:528.1pt;margin-top:6.7pt;width:27.55pt;height:25.7pt;z-index:251665408"/>
        </w:pict>
      </w:r>
      <w:r>
        <w:rPr>
          <w:rFonts w:asciiTheme="minorHAnsi" w:hAnsiTheme="minorHAnsi" w:cstheme="minorHAnsi"/>
          <w:sz w:val="26"/>
          <w:szCs w:val="26"/>
        </w:rPr>
        <w:t>a/ Socjalistyczna Partia Demokratyczna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Socjalistyczna Partia Demokratów</w:t>
      </w:r>
    </w:p>
    <w:p w:rsidR="000B0408" w:rsidRPr="00A352FD" w:rsidRDefault="000B0408" w:rsidP="00BF3A0B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c/ Socjalistyczni Partyjni Demokraci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żadna z nich</w:t>
      </w:r>
    </w:p>
    <w:p w:rsidR="008F3229" w:rsidRPr="00A352FD" w:rsidRDefault="009F31BC" w:rsidP="00857CED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9F31BC">
        <w:rPr>
          <w:rFonts w:asciiTheme="minorHAnsi" w:hAnsiTheme="minorHAnsi" w:cstheme="minorHAnsi"/>
          <w:noProof/>
          <w:sz w:val="26"/>
          <w:szCs w:val="26"/>
          <w:lang w:eastAsia="pl-PL"/>
        </w:rPr>
        <w:pict>
          <v:rect id="_x0000_s1033" style="position:absolute;left:0;text-align:left;margin-left:528.1pt;margin-top:10.15pt;width:27.55pt;height:25.7pt;z-index:251667456"/>
        </w:pict>
      </w:r>
      <w:r w:rsidR="008F3229" w:rsidRPr="00A352FD">
        <w:rPr>
          <w:rFonts w:asciiTheme="minorHAnsi" w:hAnsiTheme="minorHAnsi" w:cstheme="minorHAnsi"/>
          <w:b/>
          <w:sz w:val="26"/>
          <w:szCs w:val="26"/>
        </w:rPr>
        <w:t xml:space="preserve">….. 2/ </w:t>
      </w:r>
      <w:r w:rsidR="00AC635B">
        <w:rPr>
          <w:rFonts w:asciiTheme="minorHAnsi" w:hAnsiTheme="minorHAnsi" w:cstheme="minorHAnsi"/>
          <w:b/>
          <w:sz w:val="26"/>
          <w:szCs w:val="26"/>
        </w:rPr>
        <w:t>Polska tworzy euroregion (-y) z Białorusią</w:t>
      </w:r>
      <w:r w:rsidR="008F3229" w:rsidRPr="00A352FD">
        <w:rPr>
          <w:rFonts w:asciiTheme="minorHAnsi" w:hAnsiTheme="minorHAnsi" w:cstheme="minorHAnsi"/>
          <w:b/>
          <w:sz w:val="26"/>
          <w:szCs w:val="26"/>
        </w:rPr>
        <w:t>:</w:t>
      </w:r>
    </w:p>
    <w:p w:rsidR="008F3229" w:rsidRPr="00A352FD" w:rsidRDefault="00AC635B" w:rsidP="00857CED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spacing w:val="-6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Bug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Niemen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Puszcza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żaden z nich</w:t>
      </w:r>
    </w:p>
    <w:p w:rsidR="008F3229" w:rsidRPr="00A352FD" w:rsidRDefault="008F3229" w:rsidP="00857CED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352FD">
        <w:rPr>
          <w:rFonts w:asciiTheme="minorHAnsi" w:hAnsiTheme="minorHAnsi" w:cstheme="minorHAnsi"/>
          <w:b/>
          <w:sz w:val="26"/>
          <w:szCs w:val="26"/>
        </w:rPr>
        <w:t xml:space="preserve">….. 3/ </w:t>
      </w:r>
      <w:r w:rsidR="00AC635B">
        <w:rPr>
          <w:rFonts w:asciiTheme="minorHAnsi" w:hAnsiTheme="minorHAnsi" w:cstheme="minorHAnsi"/>
          <w:b/>
          <w:sz w:val="26"/>
          <w:szCs w:val="26"/>
        </w:rPr>
        <w:t>Instytucja ENA funkcjonuje w polskim porządku prawnym od momentu</w:t>
      </w:r>
      <w:r w:rsidRPr="00A352FD">
        <w:rPr>
          <w:rFonts w:asciiTheme="minorHAnsi" w:hAnsiTheme="minorHAnsi" w:cstheme="minorHAnsi"/>
          <w:b/>
          <w:sz w:val="26"/>
          <w:szCs w:val="26"/>
        </w:rPr>
        <w:t>:</w:t>
      </w:r>
    </w:p>
    <w:p w:rsidR="00AC635B" w:rsidRDefault="00AC635B" w:rsidP="004E64C0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F31BC">
        <w:rPr>
          <w:rFonts w:asciiTheme="minorHAnsi" w:hAnsiTheme="minorHAnsi" w:cstheme="minorHAnsi"/>
          <w:noProof/>
          <w:sz w:val="26"/>
          <w:szCs w:val="26"/>
          <w:lang w:eastAsia="pl-PL"/>
        </w:rPr>
        <w:pict>
          <v:rect id="_x0000_s1034" style="position:absolute;left:0;text-align:left;margin-left:528.4pt;margin-top:5.1pt;width:27.55pt;height:25.7pt;z-index:251668480"/>
        </w:pict>
      </w:r>
      <w:r>
        <w:rPr>
          <w:rFonts w:asciiTheme="minorHAnsi" w:hAnsiTheme="minorHAnsi" w:cstheme="minorHAnsi"/>
          <w:sz w:val="26"/>
          <w:szCs w:val="26"/>
        </w:rPr>
        <w:t>a/ rozpoczęcia negocjacji akcesyjnych do UE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wstąpienia do Strefy Schengen</w:t>
      </w:r>
    </w:p>
    <w:p w:rsidR="008F3229" w:rsidRPr="00A352FD" w:rsidRDefault="00AC635B" w:rsidP="004E64C0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c/ wstąpienia do UE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zakończenia negocjacji akcesyjnych do UE</w:t>
      </w:r>
    </w:p>
    <w:p w:rsidR="008F3229" w:rsidRPr="00A352FD" w:rsidRDefault="009F31BC" w:rsidP="00857CED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9F31BC">
        <w:rPr>
          <w:rFonts w:asciiTheme="minorHAnsi" w:hAnsiTheme="minorHAnsi" w:cstheme="minorHAnsi"/>
          <w:noProof/>
          <w:sz w:val="26"/>
          <w:szCs w:val="26"/>
          <w:lang w:eastAsia="pl-PL"/>
        </w:rPr>
        <w:pict>
          <v:rect id="_x0000_s1036" style="position:absolute;left:0;text-align:left;margin-left:529pt;margin-top:10.4pt;width:27.55pt;height:25.7pt;z-index:251670528"/>
        </w:pic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4/ </w:t>
      </w:r>
      <w:r w:rsidR="00AC635B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Kwestorem (-</w:t>
      </w:r>
      <w:proofErr w:type="spellStart"/>
      <w:r w:rsidR="00AC635B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ami</w:t>
      </w:r>
      <w:proofErr w:type="spellEnd"/>
      <w:r w:rsidR="00AC635B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) w PE był (-a, -li, jest, są)</w:t>
      </w:r>
      <w:r w:rsidR="008F3229" w:rsidRPr="00A352FD">
        <w:rPr>
          <w:rFonts w:asciiTheme="minorHAnsi" w:hAnsiTheme="minorHAnsi" w:cstheme="minorHAnsi"/>
          <w:b/>
          <w:sz w:val="26"/>
          <w:szCs w:val="26"/>
        </w:rPr>
        <w:t>:</w:t>
      </w:r>
    </w:p>
    <w:p w:rsidR="008F3229" w:rsidRPr="00A352FD" w:rsidRDefault="00AC635B" w:rsidP="00857CED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spacing w:val="-8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a/ </w:t>
      </w:r>
      <w:r w:rsidR="00905A1A">
        <w:rPr>
          <w:rFonts w:asciiTheme="minorHAnsi" w:hAnsiTheme="minorHAnsi" w:cstheme="minorHAnsi"/>
          <w:sz w:val="26"/>
          <w:szCs w:val="26"/>
        </w:rPr>
        <w:t>R. Czarnecki</w:t>
      </w:r>
      <w:r w:rsidR="00905A1A">
        <w:rPr>
          <w:rFonts w:asciiTheme="minorHAnsi" w:hAnsiTheme="minorHAnsi" w:cstheme="minorHAnsi"/>
          <w:sz w:val="26"/>
          <w:szCs w:val="26"/>
        </w:rPr>
        <w:tab/>
      </w:r>
      <w:r w:rsidR="00905A1A">
        <w:rPr>
          <w:rFonts w:asciiTheme="minorHAnsi" w:hAnsiTheme="minorHAnsi" w:cstheme="minorHAnsi"/>
          <w:sz w:val="26"/>
          <w:szCs w:val="26"/>
        </w:rPr>
        <w:tab/>
        <w:t xml:space="preserve">b/ </w:t>
      </w:r>
      <w:r>
        <w:rPr>
          <w:rFonts w:asciiTheme="minorHAnsi" w:hAnsiTheme="minorHAnsi" w:cstheme="minorHAnsi"/>
          <w:sz w:val="26"/>
          <w:szCs w:val="26"/>
        </w:rPr>
        <w:t>G. Grabowska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905A1A">
        <w:rPr>
          <w:rFonts w:asciiTheme="minorHAnsi" w:hAnsiTheme="minorHAnsi" w:cstheme="minorHAnsi"/>
          <w:sz w:val="26"/>
          <w:szCs w:val="26"/>
        </w:rPr>
        <w:t>c/ K. Karski</w:t>
      </w:r>
      <w:r w:rsidR="00905A1A">
        <w:rPr>
          <w:rFonts w:asciiTheme="minorHAnsi" w:hAnsiTheme="minorHAnsi" w:cstheme="minorHAnsi"/>
          <w:sz w:val="26"/>
          <w:szCs w:val="26"/>
        </w:rPr>
        <w:tab/>
      </w:r>
      <w:r w:rsidR="00905A1A">
        <w:rPr>
          <w:rFonts w:asciiTheme="minorHAnsi" w:hAnsiTheme="minorHAnsi" w:cstheme="minorHAnsi"/>
          <w:sz w:val="26"/>
          <w:szCs w:val="26"/>
        </w:rPr>
        <w:tab/>
      </w:r>
      <w:r w:rsidR="00905A1A">
        <w:rPr>
          <w:rFonts w:asciiTheme="minorHAnsi" w:hAnsiTheme="minorHAnsi" w:cstheme="minorHAnsi"/>
          <w:sz w:val="26"/>
          <w:szCs w:val="26"/>
        </w:rPr>
        <w:tab/>
        <w:t xml:space="preserve">d/ </w:t>
      </w:r>
      <w:r>
        <w:rPr>
          <w:rFonts w:asciiTheme="minorHAnsi" w:hAnsiTheme="minorHAnsi" w:cstheme="minorHAnsi"/>
          <w:sz w:val="26"/>
          <w:szCs w:val="26"/>
        </w:rPr>
        <w:t>B. Liberadzki</w:t>
      </w:r>
    </w:p>
    <w:p w:rsidR="008F3229" w:rsidRPr="00A352FD" w:rsidRDefault="00905A1A" w:rsidP="00857CED">
      <w:pPr>
        <w:spacing w:after="0" w:line="312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9F31BC">
        <w:rPr>
          <w:rFonts w:asciiTheme="minorHAnsi" w:hAnsiTheme="minorHAnsi" w:cstheme="minorHAnsi"/>
          <w:noProof/>
          <w:sz w:val="26"/>
          <w:szCs w:val="26"/>
          <w:lang w:eastAsia="pl-PL"/>
        </w:rPr>
        <w:pict>
          <v:rect id="_x0000_s1035" style="position:absolute;margin-left:529.35pt;margin-top:12.2pt;width:27.55pt;height:25.7pt;z-index:251669504"/>
        </w:pic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5/ 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W TO zasiada (-ją)</w: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8F3229" w:rsidRPr="009C643D" w:rsidRDefault="00905A1A" w:rsidP="00905A1A">
      <w:pPr>
        <w:spacing w:after="120" w:line="312" w:lineRule="auto"/>
        <w:rPr>
          <w:rFonts w:asciiTheme="minorHAnsi" w:eastAsia="Times New Roman" w:hAnsiTheme="minorHAnsi" w:cstheme="minorHAnsi"/>
          <w:spacing w:val="-18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a/ K. Kowalik – Bańczyk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b/ M. Opioła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 xml:space="preserve">c/ M. </w:t>
      </w:r>
      <w:proofErr w:type="spellStart"/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Safjan</w:t>
      </w:r>
      <w:proofErr w:type="spellEnd"/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d/ żaden z nich</w:t>
      </w:r>
    </w:p>
    <w:p w:rsidR="009C2F61" w:rsidRPr="00A352FD" w:rsidRDefault="009C2F61" w:rsidP="00857CED">
      <w:pPr>
        <w:spacing w:after="0" w:line="312" w:lineRule="auto"/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</w:pPr>
      <w:r w:rsidRPr="00A352FD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.…. /</w:t>
      </w:r>
      <w:r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5</w:t>
      </w:r>
      <w:r w:rsidRPr="00A352FD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 xml:space="preserve"> Razem punktów za zad</w:t>
      </w:r>
      <w:r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ania 1-5</w:t>
      </w:r>
    </w:p>
    <w:p w:rsidR="009C2F61" w:rsidRPr="00DD4760" w:rsidRDefault="009C2F61" w:rsidP="00857CED">
      <w:pPr>
        <w:spacing w:after="0" w:line="312" w:lineRule="auto"/>
        <w:rPr>
          <w:rFonts w:asciiTheme="minorHAnsi" w:eastAsia="Times New Roman" w:hAnsiTheme="minorHAnsi" w:cstheme="minorHAnsi"/>
          <w:sz w:val="8"/>
          <w:szCs w:val="8"/>
          <w:lang w:eastAsia="pl-PL"/>
        </w:rPr>
      </w:pPr>
    </w:p>
    <w:p w:rsidR="00920187" w:rsidRPr="00A352FD" w:rsidRDefault="009F31BC" w:rsidP="00241DDF">
      <w:pPr>
        <w:spacing w:after="0" w:line="288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9F31BC">
        <w:rPr>
          <w:rFonts w:asciiTheme="minorHAnsi" w:hAnsiTheme="minorHAnsi" w:cstheme="minorHAnsi"/>
          <w:noProof/>
          <w:sz w:val="26"/>
          <w:szCs w:val="26"/>
          <w:lang w:eastAsia="pl-PL"/>
        </w:rPr>
        <w:pict>
          <v:rect id="_x0000_s1068" style="position:absolute;margin-left:529.95pt;margin-top:8.7pt;width:27.55pt;height:25.7pt;z-index:251703296"/>
        </w:pict>
      </w:r>
      <w:r w:rsidR="00920187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="0092018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6</w:t>
      </w:r>
      <w:r w:rsidR="00920187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/ </w:t>
      </w:r>
      <w:r w:rsidR="00905A1A">
        <w:rPr>
          <w:rFonts w:asciiTheme="minorHAnsi" w:hAnsiTheme="minorHAnsi" w:cstheme="minorHAnsi"/>
          <w:b/>
          <w:sz w:val="26"/>
          <w:szCs w:val="26"/>
        </w:rPr>
        <w:t>EIOD powoływany jest przez</w:t>
      </w:r>
      <w:r w:rsidR="00920187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920187" w:rsidRPr="009C643D" w:rsidRDefault="00905A1A" w:rsidP="00241DDF">
      <w:pPr>
        <w:spacing w:after="0" w:line="288" w:lineRule="auto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>a/ KE</w:t>
      </w:r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  <w:t xml:space="preserve">b/ KE </w:t>
      </w:r>
      <w:proofErr w:type="spellStart"/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>i</w:t>
      </w:r>
      <w:proofErr w:type="spellEnd"/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 xml:space="preserve"> PE</w:t>
      </w:r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  <w:t xml:space="preserve">c/ PE </w:t>
      </w:r>
      <w:proofErr w:type="spellStart"/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>i</w:t>
      </w:r>
      <w:proofErr w:type="spellEnd"/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 xml:space="preserve"> RUE</w:t>
      </w:r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  <w:t>d/ RE</w:t>
      </w:r>
    </w:p>
    <w:p w:rsidR="00D63778" w:rsidRPr="00A352FD" w:rsidRDefault="00D63778" w:rsidP="00241DDF">
      <w:pPr>
        <w:spacing w:after="0" w:line="288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7</w:t>
      </w:r>
      <w:r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/ </w:t>
      </w:r>
      <w:r w:rsidR="00905A1A">
        <w:rPr>
          <w:rFonts w:asciiTheme="minorHAnsi" w:hAnsiTheme="minorHAnsi" w:cstheme="minorHAnsi"/>
          <w:b/>
          <w:sz w:val="26"/>
          <w:szCs w:val="26"/>
        </w:rPr>
        <w:t>Do stałych kryteriów konwergencji należy (-ą)</w:t>
      </w:r>
      <w:r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905A1A" w:rsidRDefault="00905A1A" w:rsidP="00241DDF">
      <w:pPr>
        <w:spacing w:after="0" w:line="288" w:lineRule="auto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a/ ogólne zadłużenie państwa nie może przekraczać 60% PKB</w:t>
      </w:r>
    </w:p>
    <w:p w:rsidR="00905A1A" w:rsidRDefault="00905A1A" w:rsidP="00241DDF">
      <w:pPr>
        <w:spacing w:after="0" w:line="288" w:lineRule="auto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 w:rsidRPr="009F31BC">
        <w:rPr>
          <w:rFonts w:asciiTheme="minorHAnsi" w:hAnsiTheme="minorHAnsi" w:cstheme="minorHAnsi"/>
          <w:noProof/>
          <w:sz w:val="26"/>
          <w:szCs w:val="26"/>
          <w:lang w:eastAsia="pl-PL"/>
        </w:rPr>
        <w:pict>
          <v:rect id="_x0000_s1071" style="position:absolute;margin-left:529.95pt;margin-top:3.65pt;width:27.55pt;height:25.7pt;z-index:251707392"/>
        </w:pic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b/ roczny deficyt budżetowy nie powinien być większy niż 3% PKB</w:t>
      </w:r>
    </w:p>
    <w:p w:rsidR="00D63778" w:rsidRDefault="00905A1A" w:rsidP="00241DDF">
      <w:pPr>
        <w:spacing w:after="0" w:line="288" w:lineRule="auto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c/ stopa inflacji nie może przekraczać o 2% przeciętnej stopy inflacji 3 państw o najniższej inflacji</w:t>
      </w:r>
    </w:p>
    <w:p w:rsidR="00905A1A" w:rsidRPr="009C643D" w:rsidRDefault="00905A1A" w:rsidP="00241DDF">
      <w:pPr>
        <w:spacing w:after="0" w:line="288" w:lineRule="auto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d/ żadne z nich</w:t>
      </w:r>
    </w:p>
    <w:p w:rsidR="008F3229" w:rsidRPr="00A352FD" w:rsidRDefault="009F31BC" w:rsidP="00241DDF">
      <w:pPr>
        <w:spacing w:after="0" w:line="288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9F31BC">
        <w:rPr>
          <w:rFonts w:asciiTheme="minorHAnsi" w:hAnsiTheme="minorHAnsi" w:cstheme="minorHAnsi"/>
          <w:noProof/>
          <w:sz w:val="26"/>
          <w:szCs w:val="26"/>
        </w:rPr>
        <w:pict>
          <v:rect id="_x0000_s1039" style="position:absolute;margin-left:530.45pt;margin-top:10.05pt;width:27.55pt;height:25.7pt;z-index:251673600"/>
        </w:pict>
      </w:r>
      <w:r w:rsidR="0013590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8/ </w:t>
      </w:r>
      <w:r w:rsidR="00905A1A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Do symboli UE należy (-ą)</w: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8F3229" w:rsidRPr="00905A1A" w:rsidRDefault="00905A1A" w:rsidP="00241DDF">
      <w:pPr>
        <w:spacing w:after="0" w:line="288" w:lineRule="auto"/>
        <w:rPr>
          <w:rFonts w:asciiTheme="minorHAnsi" w:eastAsia="Times New Roman" w:hAnsiTheme="minorHAnsi" w:cstheme="minorHAnsi"/>
          <w:spacing w:val="-6"/>
          <w:sz w:val="26"/>
          <w:szCs w:val="26"/>
          <w:lang w:eastAsia="pl-PL"/>
        </w:rPr>
      </w:pPr>
      <w:r w:rsidRPr="00905A1A">
        <w:rPr>
          <w:rFonts w:asciiTheme="minorHAnsi" w:eastAsia="Times New Roman" w:hAnsiTheme="minorHAnsi" w:cstheme="minorHAnsi"/>
          <w:spacing w:val="-6"/>
          <w:sz w:val="26"/>
          <w:szCs w:val="26"/>
          <w:lang w:eastAsia="pl-PL"/>
        </w:rPr>
        <w:t>a/ flaga z 15 gwiazdkami</w:t>
      </w:r>
      <w:r w:rsidRPr="00905A1A">
        <w:rPr>
          <w:rFonts w:asciiTheme="minorHAnsi" w:eastAsia="Times New Roman" w:hAnsiTheme="minorHAnsi" w:cstheme="minorHAnsi"/>
          <w:spacing w:val="-6"/>
          <w:sz w:val="26"/>
          <w:szCs w:val="26"/>
          <w:lang w:eastAsia="pl-PL"/>
        </w:rPr>
        <w:tab/>
        <w:t>b/ hymn Oda do młodości</w:t>
      </w:r>
      <w:r w:rsidRPr="00905A1A">
        <w:rPr>
          <w:rFonts w:asciiTheme="minorHAnsi" w:eastAsia="Times New Roman" w:hAnsiTheme="minorHAnsi" w:cstheme="minorHAnsi"/>
          <w:spacing w:val="-6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pacing w:val="-6"/>
          <w:sz w:val="26"/>
          <w:szCs w:val="26"/>
          <w:lang w:eastAsia="pl-PL"/>
        </w:rPr>
        <w:t>c/ symbolika euro</w:t>
      </w:r>
      <w:r>
        <w:rPr>
          <w:rFonts w:asciiTheme="minorHAnsi" w:eastAsia="Times New Roman" w:hAnsiTheme="minorHAnsi" w:cstheme="minorHAnsi"/>
          <w:spacing w:val="-6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pacing w:val="-6"/>
          <w:sz w:val="26"/>
          <w:szCs w:val="26"/>
          <w:lang w:eastAsia="pl-PL"/>
        </w:rPr>
        <w:tab/>
        <w:t>d/ żad</w:t>
      </w:r>
      <w:r w:rsidR="00D00555">
        <w:rPr>
          <w:rFonts w:asciiTheme="minorHAnsi" w:eastAsia="Times New Roman" w:hAnsiTheme="minorHAnsi" w:cstheme="minorHAnsi"/>
          <w:spacing w:val="-6"/>
          <w:sz w:val="26"/>
          <w:szCs w:val="26"/>
          <w:lang w:eastAsia="pl-PL"/>
        </w:rPr>
        <w:t>ne z nich</w:t>
      </w:r>
    </w:p>
    <w:p w:rsidR="008F3229" w:rsidRPr="00A352FD" w:rsidRDefault="00D00555" w:rsidP="00241DDF">
      <w:pPr>
        <w:spacing w:after="0" w:line="288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 w:rsidRPr="009F31BC">
        <w:rPr>
          <w:rFonts w:asciiTheme="minorHAnsi" w:hAnsiTheme="minorHAnsi" w:cstheme="minorHAnsi"/>
          <w:noProof/>
          <w:sz w:val="26"/>
          <w:szCs w:val="26"/>
        </w:rPr>
        <w:pict>
          <v:rect id="_x0000_s1040" style="position:absolute;left:0;text-align:left;margin-left:530.2pt;margin-top:8pt;width:27.55pt;height:25.7pt;z-index:251674624"/>
        </w:pic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9/ 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Organizacja Ruch Europejski powstała w roku</w: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956379" w:rsidRDefault="00D00555" w:rsidP="00241DDF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Calibri" w:hAnsiTheme="minorHAnsi" w:cstheme="minorHAnsi"/>
          <w:noProof/>
          <w:sz w:val="26"/>
          <w:szCs w:val="26"/>
          <w:lang w:eastAsia="en-US"/>
        </w:rPr>
        <w:t>a/ 1947</w:t>
      </w:r>
      <w:r>
        <w:rPr>
          <w:rFonts w:asciiTheme="minorHAnsi" w:eastAsia="Calibri" w:hAnsiTheme="minorHAnsi" w:cstheme="minorHAnsi"/>
          <w:noProof/>
          <w:sz w:val="26"/>
          <w:szCs w:val="26"/>
          <w:lang w:eastAsia="en-US"/>
        </w:rPr>
        <w:tab/>
      </w:r>
      <w:r>
        <w:rPr>
          <w:rFonts w:asciiTheme="minorHAnsi" w:eastAsia="Calibri" w:hAnsiTheme="minorHAnsi" w:cstheme="minorHAnsi"/>
          <w:noProof/>
          <w:sz w:val="26"/>
          <w:szCs w:val="26"/>
          <w:lang w:eastAsia="en-US"/>
        </w:rPr>
        <w:tab/>
      </w:r>
      <w:r>
        <w:rPr>
          <w:rFonts w:asciiTheme="minorHAnsi" w:eastAsia="Calibri" w:hAnsiTheme="minorHAnsi" w:cstheme="minorHAnsi"/>
          <w:noProof/>
          <w:sz w:val="26"/>
          <w:szCs w:val="26"/>
          <w:lang w:eastAsia="en-US"/>
        </w:rPr>
        <w:tab/>
        <w:t>b/ 1948</w:t>
      </w:r>
      <w:r>
        <w:rPr>
          <w:rFonts w:asciiTheme="minorHAnsi" w:eastAsia="Calibri" w:hAnsiTheme="minorHAnsi" w:cstheme="minorHAnsi"/>
          <w:noProof/>
          <w:sz w:val="26"/>
          <w:szCs w:val="26"/>
          <w:lang w:eastAsia="en-US"/>
        </w:rPr>
        <w:tab/>
      </w:r>
      <w:r>
        <w:rPr>
          <w:rFonts w:asciiTheme="minorHAnsi" w:eastAsia="Calibri" w:hAnsiTheme="minorHAnsi" w:cstheme="minorHAnsi"/>
          <w:noProof/>
          <w:sz w:val="26"/>
          <w:szCs w:val="26"/>
          <w:lang w:eastAsia="en-US"/>
        </w:rPr>
        <w:tab/>
      </w:r>
      <w:r>
        <w:rPr>
          <w:rFonts w:asciiTheme="minorHAnsi" w:eastAsia="Calibri" w:hAnsiTheme="minorHAnsi" w:cstheme="minorHAnsi"/>
          <w:noProof/>
          <w:sz w:val="26"/>
          <w:szCs w:val="26"/>
          <w:lang w:eastAsia="en-US"/>
        </w:rPr>
        <w:tab/>
        <w:t>c/ 1949</w:t>
      </w:r>
      <w:r>
        <w:rPr>
          <w:rFonts w:asciiTheme="minorHAnsi" w:eastAsia="Calibri" w:hAnsiTheme="minorHAnsi" w:cstheme="minorHAnsi"/>
          <w:noProof/>
          <w:sz w:val="26"/>
          <w:szCs w:val="26"/>
          <w:lang w:eastAsia="en-US"/>
        </w:rPr>
        <w:tab/>
      </w:r>
      <w:r>
        <w:rPr>
          <w:rFonts w:asciiTheme="minorHAnsi" w:eastAsia="Calibri" w:hAnsiTheme="minorHAnsi" w:cstheme="minorHAnsi"/>
          <w:noProof/>
          <w:sz w:val="26"/>
          <w:szCs w:val="26"/>
          <w:lang w:eastAsia="en-US"/>
        </w:rPr>
        <w:tab/>
      </w:r>
      <w:r>
        <w:rPr>
          <w:rFonts w:asciiTheme="minorHAnsi" w:eastAsia="Calibri" w:hAnsiTheme="minorHAnsi" w:cstheme="minorHAnsi"/>
          <w:noProof/>
          <w:sz w:val="26"/>
          <w:szCs w:val="26"/>
          <w:lang w:eastAsia="en-US"/>
        </w:rPr>
        <w:tab/>
        <w:t>d/ żadnym z nich</w:t>
      </w:r>
    </w:p>
    <w:p w:rsidR="008F3229" w:rsidRPr="00A352FD" w:rsidRDefault="009F31BC" w:rsidP="00241DDF">
      <w:pPr>
        <w:pStyle w:val="tresc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</w:rPr>
        <w:pict>
          <v:rect id="_x0000_s1032" style="position:absolute;left:0;text-align:left;margin-left:530.35pt;margin-top:9.45pt;width:27.55pt;height:25.7pt;z-index:251666432"/>
        </w:pict>
      </w:r>
      <w:r w:rsidR="002D660D">
        <w:rPr>
          <w:rFonts w:asciiTheme="minorHAnsi" w:hAnsiTheme="minorHAnsi" w:cstheme="minorHAnsi"/>
          <w:b/>
          <w:sz w:val="26"/>
          <w:szCs w:val="26"/>
        </w:rPr>
        <w:t xml:space="preserve">….. 10/ </w:t>
      </w:r>
      <w:r w:rsidR="00D00555">
        <w:rPr>
          <w:rFonts w:asciiTheme="minorHAnsi" w:hAnsiTheme="minorHAnsi" w:cstheme="minorHAnsi"/>
          <w:b/>
          <w:sz w:val="26"/>
          <w:szCs w:val="26"/>
        </w:rPr>
        <w:t>UZE powiązana była z</w:t>
      </w:r>
      <w:r w:rsidR="008F3229" w:rsidRPr="00A352FD">
        <w:rPr>
          <w:rFonts w:asciiTheme="minorHAnsi" w:hAnsiTheme="minorHAnsi" w:cstheme="minorHAnsi"/>
          <w:b/>
          <w:sz w:val="26"/>
          <w:szCs w:val="26"/>
        </w:rPr>
        <w:t xml:space="preserve">: </w:t>
      </w:r>
    </w:p>
    <w:p w:rsidR="008F3229" w:rsidRPr="002D660D" w:rsidRDefault="00D00555" w:rsidP="00241DDF">
      <w:pPr>
        <w:pStyle w:val="tresc"/>
        <w:spacing w:before="0" w:beforeAutospacing="0" w:after="0" w:afterAutospacing="0" w:line="288" w:lineRule="auto"/>
        <w:rPr>
          <w:rFonts w:asciiTheme="minorHAnsi" w:hAnsiTheme="minorHAnsi" w:cstheme="minorHAnsi"/>
          <w:spacing w:val="-16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EWG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 xml:space="preserve">b/ </w:t>
      </w:r>
      <w:proofErr w:type="spellStart"/>
      <w:r>
        <w:rPr>
          <w:rFonts w:asciiTheme="minorHAnsi" w:hAnsiTheme="minorHAnsi" w:cstheme="minorHAnsi"/>
          <w:sz w:val="26"/>
          <w:szCs w:val="26"/>
        </w:rPr>
        <w:t>EWWiS</w:t>
      </w:r>
      <w:proofErr w:type="spellEnd"/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UE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żadną z nich</w:t>
      </w:r>
    </w:p>
    <w:p w:rsidR="008F3229" w:rsidRPr="00A352FD" w:rsidRDefault="009F31BC" w:rsidP="00241DDF">
      <w:pPr>
        <w:spacing w:after="0" w:line="288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9F31BC">
        <w:rPr>
          <w:rFonts w:asciiTheme="minorHAnsi" w:eastAsia="Arial Unicode MS" w:hAnsiTheme="minorHAnsi" w:cstheme="minorHAnsi"/>
          <w:b/>
          <w:noProof/>
          <w:sz w:val="26"/>
          <w:szCs w:val="26"/>
        </w:rPr>
        <w:pict>
          <v:rect id="_x0000_s1069" style="position:absolute;margin-left:530.8pt;margin-top:8.25pt;width:27.55pt;height:25.7pt;z-index:251704320"/>
        </w:pict>
      </w:r>
      <w:r w:rsidR="008F3229" w:rsidRPr="002D660D">
        <w:rPr>
          <w:rFonts w:asciiTheme="minorHAnsi" w:eastAsia="Times New Roman" w:hAnsiTheme="minorHAnsi" w:cstheme="minorHAnsi"/>
          <w:b/>
          <w:sz w:val="26"/>
          <w:szCs w:val="26"/>
          <w:lang w:val="en-US" w:eastAsia="pl-PL"/>
        </w:rPr>
        <w:t xml:space="preserve">….. </w: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11/ </w:t>
      </w:r>
      <w:r w:rsidR="00D00555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EFTA najwięcej miała członków</w: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8F3229" w:rsidRPr="00A352FD" w:rsidRDefault="00D00555" w:rsidP="00241DDF">
      <w:pPr>
        <w:pStyle w:val="NormalnyWeb"/>
        <w:spacing w:before="0" w:beforeAutospacing="0" w:after="0" w:afterAutospacing="0" w:line="288" w:lineRule="auto"/>
        <w:jc w:val="both"/>
        <w:rPr>
          <w:rFonts w:asciiTheme="minorHAnsi" w:eastAsia="Times New Roman" w:hAnsiTheme="minorHAnsi" w:cstheme="minorHAnsi"/>
          <w:spacing w:val="-4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a/ 7</w:t>
      </w:r>
      <w:r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ab/>
        <w:t>b/ 10</w:t>
      </w:r>
      <w:r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ab/>
        <w:t>c/ 12</w:t>
      </w:r>
      <w:r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ab/>
        <w:t>d/ 15</w:t>
      </w:r>
    </w:p>
    <w:p w:rsidR="008F3229" w:rsidRPr="00A352FD" w:rsidRDefault="009F31BC" w:rsidP="00241DDF">
      <w:pPr>
        <w:pStyle w:val="tresc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</w:rPr>
        <w:pict>
          <v:rect id="_x0000_s1026" style="position:absolute;left:0;text-align:left;margin-left:530.25pt;margin-top:9.25pt;width:27.55pt;height:25.7pt;z-index:251660288"/>
        </w:pict>
      </w:r>
      <w:r w:rsidR="008F3229" w:rsidRPr="00A352FD">
        <w:rPr>
          <w:rFonts w:asciiTheme="minorHAnsi" w:hAnsiTheme="minorHAnsi" w:cstheme="minorHAnsi"/>
          <w:b/>
          <w:sz w:val="26"/>
          <w:szCs w:val="26"/>
        </w:rPr>
        <w:t xml:space="preserve">….. 12/ </w:t>
      </w:r>
      <w:r w:rsidR="00D00555">
        <w:rPr>
          <w:rFonts w:asciiTheme="minorHAnsi" w:hAnsiTheme="minorHAnsi" w:cstheme="minorHAnsi"/>
          <w:b/>
          <w:sz w:val="26"/>
          <w:szCs w:val="26"/>
        </w:rPr>
        <w:t>Prezesem EBOR jest</w:t>
      </w:r>
      <w:r w:rsidR="008F3229" w:rsidRPr="00A352FD">
        <w:rPr>
          <w:rFonts w:asciiTheme="minorHAnsi" w:hAnsiTheme="minorHAnsi" w:cstheme="minorHAnsi"/>
          <w:b/>
          <w:sz w:val="26"/>
          <w:szCs w:val="26"/>
        </w:rPr>
        <w:t xml:space="preserve">: </w:t>
      </w:r>
    </w:p>
    <w:p w:rsidR="008F3229" w:rsidRPr="00A352FD" w:rsidRDefault="00D00555" w:rsidP="00241DDF">
      <w:pPr>
        <w:spacing w:after="0" w:line="288" w:lineRule="auto"/>
        <w:contextualSpacing/>
        <w:jc w:val="both"/>
        <w:rPr>
          <w:rFonts w:asciiTheme="minorHAnsi" w:hAnsiTheme="minorHAnsi" w:cstheme="minorHAnsi"/>
          <w:spacing w:val="-2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a/ S. </w:t>
      </w:r>
      <w:proofErr w:type="spellStart"/>
      <w:r>
        <w:rPr>
          <w:rFonts w:asciiTheme="minorHAnsi" w:hAnsiTheme="minorHAnsi" w:cstheme="minorHAnsi"/>
          <w:sz w:val="26"/>
          <w:szCs w:val="26"/>
        </w:rPr>
        <w:t>Chakrabarti</w:t>
      </w:r>
      <w:proofErr w:type="spellEnd"/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 xml:space="preserve">b/ W. </w:t>
      </w:r>
      <w:proofErr w:type="spellStart"/>
      <w:r>
        <w:rPr>
          <w:rFonts w:asciiTheme="minorHAnsi" w:hAnsiTheme="minorHAnsi" w:cstheme="minorHAnsi"/>
          <w:sz w:val="26"/>
          <w:szCs w:val="26"/>
        </w:rPr>
        <w:t>Hoyer</w:t>
      </w:r>
      <w:proofErr w:type="spellEnd"/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 xml:space="preserve">c/ O. </w:t>
      </w:r>
      <w:proofErr w:type="spellStart"/>
      <w:r>
        <w:rPr>
          <w:rFonts w:asciiTheme="minorHAnsi" w:hAnsiTheme="minorHAnsi" w:cstheme="minorHAnsi"/>
          <w:sz w:val="26"/>
          <w:szCs w:val="26"/>
        </w:rPr>
        <w:t>Renaud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– </w:t>
      </w:r>
      <w:proofErr w:type="spellStart"/>
      <w:r>
        <w:rPr>
          <w:rFonts w:asciiTheme="minorHAnsi" w:hAnsiTheme="minorHAnsi" w:cstheme="minorHAnsi"/>
          <w:sz w:val="26"/>
          <w:szCs w:val="26"/>
        </w:rPr>
        <w:t>Basso</w:t>
      </w:r>
      <w:proofErr w:type="spellEnd"/>
      <w:r>
        <w:rPr>
          <w:rFonts w:asciiTheme="minorHAnsi" w:hAnsiTheme="minorHAnsi" w:cstheme="minorHAnsi"/>
          <w:sz w:val="26"/>
          <w:szCs w:val="26"/>
        </w:rPr>
        <w:tab/>
        <w:t>d/ nikt z nich</w:t>
      </w:r>
    </w:p>
    <w:p w:rsidR="008F3229" w:rsidRPr="00A352FD" w:rsidRDefault="009F31BC" w:rsidP="00241DDF">
      <w:pPr>
        <w:spacing w:after="0" w:line="288" w:lineRule="auto"/>
        <w:contextualSpacing/>
        <w:jc w:val="both"/>
        <w:rPr>
          <w:rFonts w:asciiTheme="minorHAnsi" w:hAnsiTheme="minorHAnsi" w:cstheme="minorHAnsi"/>
          <w:b/>
          <w:sz w:val="26"/>
          <w:szCs w:val="26"/>
        </w:rPr>
      </w:pPr>
      <w:r w:rsidRPr="009F31BC">
        <w:rPr>
          <w:rFonts w:asciiTheme="minorHAnsi" w:eastAsia="Times New Roman" w:hAnsiTheme="minorHAnsi" w:cstheme="minorHAnsi"/>
          <w:b/>
          <w:noProof/>
          <w:sz w:val="26"/>
          <w:szCs w:val="26"/>
          <w:lang w:eastAsia="pl-PL"/>
        </w:rPr>
        <w:pict>
          <v:rect id="_x0000_s1027" style="position:absolute;left:0;text-align:left;margin-left:530.3pt;margin-top:7.6pt;width:27.55pt;height:25.7pt;z-index:251661312"/>
        </w:pic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13/ </w:t>
      </w:r>
      <w:r w:rsidR="00D00555">
        <w:rPr>
          <w:rFonts w:asciiTheme="minorHAnsi" w:hAnsiTheme="minorHAnsi" w:cstheme="minorHAnsi"/>
          <w:b/>
          <w:sz w:val="26"/>
          <w:szCs w:val="26"/>
        </w:rPr>
        <w:t>Malta ma ilu członków w EKES?</w:t>
      </w:r>
    </w:p>
    <w:p w:rsidR="00973C38" w:rsidRPr="00973C38" w:rsidRDefault="00D00555" w:rsidP="00241DDF">
      <w:pPr>
        <w:spacing w:after="0" w:line="288" w:lineRule="auto"/>
        <w:contextualSpacing/>
        <w:jc w:val="both"/>
        <w:rPr>
          <w:rFonts w:asciiTheme="minorHAnsi" w:hAnsiTheme="minorHAnsi" w:cstheme="minorHAnsi"/>
          <w:spacing w:val="-2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1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3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5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żadne z nich</w:t>
      </w:r>
    </w:p>
    <w:p w:rsidR="008F3229" w:rsidRPr="00A352FD" w:rsidRDefault="009F31BC" w:rsidP="00DD4760">
      <w:pPr>
        <w:spacing w:after="0" w:line="300" w:lineRule="auto"/>
        <w:rPr>
          <w:rFonts w:asciiTheme="minorHAnsi" w:hAnsiTheme="minorHAnsi" w:cstheme="minorHAnsi"/>
          <w:b/>
          <w:sz w:val="26"/>
          <w:szCs w:val="26"/>
        </w:rPr>
      </w:pPr>
      <w:r w:rsidRPr="009F31BC">
        <w:rPr>
          <w:rFonts w:asciiTheme="minorHAnsi" w:eastAsia="Times New Roman" w:hAnsiTheme="minorHAnsi" w:cstheme="minorHAnsi"/>
          <w:b/>
          <w:noProof/>
          <w:sz w:val="26"/>
          <w:szCs w:val="26"/>
          <w:lang w:eastAsia="pl-PL"/>
        </w:rPr>
        <w:pict>
          <v:rect id="_x0000_s1028" style="position:absolute;margin-left:530.3pt;margin-top:10.2pt;width:27.55pt;height:25.7pt;z-index:251662336"/>
        </w:pic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14/ </w:t>
      </w:r>
      <w:r w:rsidR="00D00555">
        <w:rPr>
          <w:rFonts w:asciiTheme="minorHAnsi" w:hAnsiTheme="minorHAnsi" w:cstheme="minorHAnsi"/>
          <w:b/>
          <w:bCs/>
          <w:sz w:val="26"/>
          <w:szCs w:val="26"/>
        </w:rPr>
        <w:t>KR powołany został na mocy traktatu</w:t>
      </w:r>
      <w:r w:rsidR="008F3229" w:rsidRPr="00A352FD">
        <w:rPr>
          <w:rFonts w:asciiTheme="minorHAnsi" w:hAnsiTheme="minorHAnsi" w:cstheme="minorHAnsi"/>
          <w:b/>
          <w:sz w:val="26"/>
          <w:szCs w:val="26"/>
        </w:rPr>
        <w:t>:</w:t>
      </w:r>
    </w:p>
    <w:p w:rsidR="008F3229" w:rsidRPr="00A352FD" w:rsidRDefault="00D00555" w:rsidP="00DD4760">
      <w:pPr>
        <w:spacing w:after="0" w:line="30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amsterdamskiego</w:t>
      </w:r>
      <w:r>
        <w:rPr>
          <w:rFonts w:asciiTheme="minorHAnsi" w:hAnsiTheme="minorHAnsi" w:cstheme="minorHAnsi"/>
          <w:sz w:val="26"/>
          <w:szCs w:val="26"/>
        </w:rPr>
        <w:tab/>
        <w:t>b/ lizbońskiego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nicejskiego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z Maastricht</w:t>
      </w:r>
    </w:p>
    <w:p w:rsidR="008F3229" w:rsidRPr="00A352FD" w:rsidRDefault="009F31BC" w:rsidP="00DD4760">
      <w:pPr>
        <w:spacing w:after="0" w:line="300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b/>
          <w:noProof/>
          <w:sz w:val="26"/>
          <w:szCs w:val="26"/>
          <w:lang w:eastAsia="pl-PL"/>
        </w:rPr>
        <w:pict>
          <v:rect id="_x0000_s1029" style="position:absolute;margin-left:530.3pt;margin-top:10.05pt;width:27.55pt;height:25.7pt;z-index:251663360"/>
        </w:pic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15/ </w:t>
      </w:r>
      <w:r w:rsidR="00D00555">
        <w:rPr>
          <w:b/>
          <w:sz w:val="26"/>
          <w:szCs w:val="26"/>
        </w:rPr>
        <w:t>Europejski Rok Umiejętności to</w: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D63778" w:rsidRDefault="00D00555" w:rsidP="00DD4760">
      <w:pPr>
        <w:spacing w:after="0" w:line="300" w:lineRule="auto"/>
        <w:jc w:val="both"/>
        <w:rPr>
          <w:b/>
          <w:spacing w:val="-4"/>
          <w:sz w:val="26"/>
          <w:szCs w:val="26"/>
        </w:rPr>
      </w:pPr>
      <w:r>
        <w:rPr>
          <w:sz w:val="26"/>
          <w:szCs w:val="26"/>
        </w:rPr>
        <w:t>a/ 2021 r.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b/ 2022 r.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c/ 2023 r.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d/ 2024 r.</w:t>
      </w:r>
    </w:p>
    <w:p w:rsidR="008F3229" w:rsidRPr="00A352FD" w:rsidRDefault="00D00555" w:rsidP="00DD4760">
      <w:pPr>
        <w:spacing w:after="0" w:line="300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D00555">
        <w:rPr>
          <w:rFonts w:asciiTheme="minorHAnsi" w:eastAsia="Times New Roman" w:hAnsiTheme="minorHAnsi" w:cstheme="minorHAnsi"/>
          <w:noProof/>
          <w:sz w:val="26"/>
          <w:szCs w:val="26"/>
          <w:lang w:eastAsia="pl-PL"/>
        </w:rPr>
        <w:pict>
          <v:rect id="_x0000_s1030" style="position:absolute;margin-left:530.3pt;margin-top:9.8pt;width:27.55pt;height:25.7pt;z-index:251664384"/>
        </w:pic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16/ </w:t>
      </w:r>
      <w:r>
        <w:rPr>
          <w:b/>
          <w:sz w:val="26"/>
          <w:szCs w:val="26"/>
        </w:rPr>
        <w:t>Europejski Dzień Seniora obchodzimy</w: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6428C0" w:rsidRPr="00D00555" w:rsidRDefault="00D00555" w:rsidP="00DD4760">
      <w:pPr>
        <w:autoSpaceDE w:val="0"/>
        <w:autoSpaceDN w:val="0"/>
        <w:adjustRightInd w:val="0"/>
        <w:spacing w:after="0" w:line="300" w:lineRule="auto"/>
        <w:jc w:val="both"/>
        <w:rPr>
          <w:sz w:val="26"/>
          <w:szCs w:val="26"/>
        </w:rPr>
      </w:pPr>
      <w:r w:rsidRPr="00D00555">
        <w:rPr>
          <w:rFonts w:asciiTheme="minorHAnsi" w:eastAsia="Times New Roman" w:hAnsiTheme="minorHAnsi" w:cstheme="minorHAnsi"/>
          <w:noProof/>
          <w:sz w:val="26"/>
          <w:szCs w:val="26"/>
          <w:lang w:eastAsia="pl-PL"/>
        </w:rPr>
        <w:t>a/ 1 X</w:t>
      </w:r>
      <w:r w:rsidRPr="00D00555">
        <w:rPr>
          <w:rFonts w:asciiTheme="minorHAnsi" w:eastAsia="Times New Roman" w:hAnsiTheme="minorHAnsi" w:cstheme="minorHAnsi"/>
          <w:noProof/>
          <w:sz w:val="26"/>
          <w:szCs w:val="26"/>
          <w:lang w:eastAsia="pl-PL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b/ 10 X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c/ 20 X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d/ 30 X</w:t>
      </w:r>
      <w:r w:rsidRPr="00D00555">
        <w:rPr>
          <w:sz w:val="26"/>
          <w:szCs w:val="26"/>
        </w:rPr>
        <w:tab/>
      </w:r>
    </w:p>
    <w:p w:rsidR="008F3229" w:rsidRPr="005500D9" w:rsidRDefault="009F31BC" w:rsidP="00DD4760">
      <w:pPr>
        <w:spacing w:after="0" w:line="300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9F31BC">
        <w:rPr>
          <w:rFonts w:asciiTheme="minorHAnsi" w:hAnsiTheme="minorHAnsi" w:cstheme="minorHAnsi"/>
          <w:b/>
          <w:noProof/>
          <w:spacing w:val="-6"/>
          <w:sz w:val="26"/>
          <w:szCs w:val="26"/>
          <w:lang w:eastAsia="pl-PL"/>
        </w:rPr>
        <w:pict>
          <v:rect id="_x0000_s1060" style="position:absolute;margin-left:530.3pt;margin-top:8.45pt;width:27.55pt;height:25.7pt;z-index:251695104"/>
        </w:pict>
      </w:r>
      <w:r w:rsidR="008F3229" w:rsidRPr="005500D9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17/ </w:t>
      </w:r>
      <w:r w:rsidR="00790D32">
        <w:rPr>
          <w:b/>
          <w:sz w:val="26"/>
          <w:szCs w:val="26"/>
        </w:rPr>
        <w:t>Działalność euroregionów finansowana jest ze środków</w:t>
      </w:r>
      <w:r w:rsidR="008F3229" w:rsidRPr="005500D9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5500D9" w:rsidRPr="005500D9" w:rsidRDefault="00790D32" w:rsidP="00DD4760">
      <w:pPr>
        <w:spacing w:after="0" w:line="300" w:lineRule="auto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a/ OBWE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b/ UE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c/ własnych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d/ żadnych z nich</w:t>
      </w:r>
    </w:p>
    <w:p w:rsidR="008F3229" w:rsidRPr="00A352FD" w:rsidRDefault="009F31BC" w:rsidP="00DD4760">
      <w:pPr>
        <w:spacing w:after="0" w:line="300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9F31BC">
        <w:rPr>
          <w:rFonts w:asciiTheme="minorHAnsi" w:hAnsiTheme="minorHAnsi" w:cstheme="minorHAnsi"/>
          <w:b/>
          <w:noProof/>
          <w:spacing w:val="-6"/>
          <w:sz w:val="26"/>
          <w:szCs w:val="26"/>
          <w:lang w:eastAsia="pl-PL"/>
        </w:rPr>
        <w:pict>
          <v:rect id="_x0000_s1082" style="position:absolute;margin-left:530.2pt;margin-top:8pt;width:27.55pt;height:25.7pt;z-index:251721728"/>
        </w:pic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…..  1</w:t>
      </w:r>
      <w:r w:rsidR="005500D9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8</w: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/ </w:t>
      </w:r>
      <w:r w:rsidR="00790D32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System językowy instytucji UE określa</w: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FA3EC6" w:rsidRPr="00DD4760" w:rsidRDefault="00790D32" w:rsidP="00DD4760">
      <w:pPr>
        <w:spacing w:after="0" w:line="30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a/ KE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b/ PE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c/ RE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d/ RUE</w:t>
      </w:r>
    </w:p>
    <w:p w:rsidR="00FA3EC6" w:rsidRPr="005500D9" w:rsidRDefault="009F31BC" w:rsidP="00DD4760">
      <w:pPr>
        <w:spacing w:after="0" w:line="30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9F31BC"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75" style="position:absolute;left:0;text-align:left;margin-left:530.3pt;margin-top:8.5pt;width:27.55pt;height:25.7pt;z-index:251714560"/>
        </w:pict>
      </w:r>
      <w:r w:rsidR="00FA3EC6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….. 19</w:t>
      </w:r>
      <w:r w:rsidR="00FA3EC6" w:rsidRPr="005500D9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/ </w:t>
      </w:r>
      <w:r w:rsidR="00790D32">
        <w:rPr>
          <w:b/>
          <w:bCs/>
          <w:sz w:val="26"/>
          <w:szCs w:val="26"/>
        </w:rPr>
        <w:t>ERPO to organ</w:t>
      </w:r>
      <w:r w:rsidR="00FA3EC6" w:rsidRPr="005500D9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FA3EC6" w:rsidRDefault="00790D32" w:rsidP="00DD4760">
      <w:pPr>
        <w:spacing w:after="0" w:line="30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a/ instytucjonalny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b/ pomocniczy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c/ zasadniczy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d/ żaden z nich</w:t>
      </w:r>
    </w:p>
    <w:p w:rsidR="009730F0" w:rsidRPr="00934216" w:rsidRDefault="009F31BC" w:rsidP="00DD4760">
      <w:pPr>
        <w:spacing w:after="0" w:line="300" w:lineRule="auto"/>
        <w:rPr>
          <w:rFonts w:asciiTheme="minorHAnsi" w:eastAsia="Times New Roman" w:hAnsiTheme="minorHAnsi" w:cstheme="minorHAnsi"/>
          <w:b/>
          <w:spacing w:val="-2"/>
          <w:sz w:val="26"/>
          <w:szCs w:val="26"/>
          <w:lang w:eastAsia="pl-PL"/>
        </w:rPr>
      </w:pPr>
      <w:r w:rsidRPr="009F31BC"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76" style="position:absolute;margin-left:529.2pt;margin-top:9.75pt;width:27.55pt;height:25.7pt;z-index:251716608"/>
        </w:pict>
      </w:r>
      <w:r w:rsidR="009730F0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="009730F0" w:rsidRPr="00934216">
        <w:rPr>
          <w:rFonts w:asciiTheme="minorHAnsi" w:eastAsia="Times New Roman" w:hAnsiTheme="minorHAnsi" w:cstheme="minorHAnsi"/>
          <w:b/>
          <w:spacing w:val="-2"/>
          <w:sz w:val="26"/>
          <w:szCs w:val="26"/>
          <w:lang w:eastAsia="pl-PL"/>
        </w:rPr>
        <w:t xml:space="preserve">20/ </w:t>
      </w:r>
      <w:r w:rsidR="00790D32">
        <w:rPr>
          <w:rFonts w:asciiTheme="minorHAnsi" w:eastAsia="Times New Roman" w:hAnsiTheme="minorHAnsi" w:cstheme="minorHAnsi"/>
          <w:b/>
          <w:spacing w:val="-2"/>
          <w:sz w:val="26"/>
          <w:szCs w:val="26"/>
          <w:lang w:eastAsia="pl-PL"/>
        </w:rPr>
        <w:t>Kongres wiedeński obradował w latach</w:t>
      </w:r>
      <w:r w:rsidR="009730F0" w:rsidRPr="00934216">
        <w:rPr>
          <w:rFonts w:asciiTheme="minorHAnsi" w:eastAsia="Times New Roman" w:hAnsiTheme="minorHAnsi" w:cstheme="minorHAnsi"/>
          <w:b/>
          <w:spacing w:val="-2"/>
          <w:sz w:val="26"/>
          <w:szCs w:val="26"/>
          <w:lang w:eastAsia="pl-PL"/>
        </w:rPr>
        <w:t>:</w:t>
      </w:r>
    </w:p>
    <w:p w:rsidR="009730F0" w:rsidRDefault="00790D32" w:rsidP="00DD4760">
      <w:pPr>
        <w:spacing w:after="0" w:line="300" w:lineRule="auto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a/ 1812-13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b/ 1812-14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c/ 1813-14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d/ żadnych z nich</w:t>
      </w:r>
    </w:p>
    <w:p w:rsidR="00790D32" w:rsidRPr="00A352FD" w:rsidRDefault="00241DDF" w:rsidP="00790D32">
      <w:pPr>
        <w:spacing w:after="0" w:line="312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9F31BC"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84" style="position:absolute;margin-left:529.2pt;margin-top:9pt;width:27.55pt;height:25.7pt;z-index:251724800"/>
        </w:pict>
      </w:r>
      <w:r w:rsidR="00790D32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 21/ </w:t>
      </w:r>
      <w:r w:rsidR="00790D32">
        <w:rPr>
          <w:b/>
          <w:sz w:val="26"/>
          <w:szCs w:val="26"/>
        </w:rPr>
        <w:t>Do ojców zjednoczonej Europy zalicza się</w:t>
      </w:r>
      <w:r w:rsidR="00790D32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790D32" w:rsidRDefault="00790D32" w:rsidP="00790D32">
      <w:pPr>
        <w:spacing w:after="0" w:line="312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a/ </w:t>
      </w:r>
      <w:r w:rsidR="00241DDF">
        <w:rPr>
          <w:rFonts w:asciiTheme="minorHAnsi" w:eastAsia="Times New Roman" w:hAnsiTheme="minorHAnsi" w:cstheme="minorHAnsi"/>
          <w:sz w:val="26"/>
          <w:szCs w:val="26"/>
          <w:lang w:eastAsia="pl-PL"/>
        </w:rPr>
        <w:t>Franz Adenauer</w:t>
      </w:r>
      <w:r w:rsidR="00241DDF"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 w:rsidR="00241DDF"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 xml:space="preserve">b/ 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Konrad </w:t>
      </w:r>
      <w:r w:rsidR="00241DDF">
        <w:rPr>
          <w:rFonts w:asciiTheme="minorHAnsi" w:eastAsia="Times New Roman" w:hAnsiTheme="minorHAnsi" w:cstheme="minorHAnsi"/>
          <w:sz w:val="26"/>
          <w:szCs w:val="26"/>
          <w:lang w:eastAsia="pl-PL"/>
        </w:rPr>
        <w:t>Gasperi</w:t>
      </w:r>
      <w:r w:rsidR="00241DDF"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 w:rsidR="00241DDF"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 xml:space="preserve">c/ </w:t>
      </w:r>
      <w:proofErr w:type="spellStart"/>
      <w:r w:rsidR="00241DDF">
        <w:rPr>
          <w:rFonts w:asciiTheme="minorHAnsi" w:eastAsia="Times New Roman" w:hAnsiTheme="minorHAnsi" w:cstheme="minorHAnsi"/>
          <w:sz w:val="26"/>
          <w:szCs w:val="26"/>
          <w:lang w:eastAsia="pl-PL"/>
        </w:rPr>
        <w:t>Alcide</w:t>
      </w:r>
      <w:proofErr w:type="spellEnd"/>
      <w:r w:rsidR="00241DDF"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 </w:t>
      </w:r>
      <w:proofErr w:type="spellStart"/>
      <w:r w:rsidR="00241DDF">
        <w:rPr>
          <w:rFonts w:asciiTheme="minorHAnsi" w:eastAsia="Times New Roman" w:hAnsiTheme="minorHAnsi" w:cstheme="minorHAnsi"/>
          <w:sz w:val="26"/>
          <w:szCs w:val="26"/>
          <w:lang w:eastAsia="pl-PL"/>
        </w:rPr>
        <w:t>Spaak</w:t>
      </w:r>
      <w:proofErr w:type="spellEnd"/>
      <w:r w:rsidR="00241DDF"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 w:rsidR="00241DDF"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d/ żaden z nich</w:t>
      </w:r>
    </w:p>
    <w:p w:rsidR="005500D9" w:rsidRPr="00A352FD" w:rsidRDefault="005500D9" w:rsidP="005500D9">
      <w:pPr>
        <w:spacing w:before="240" w:after="0" w:line="312" w:lineRule="auto"/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</w:pPr>
      <w:r w:rsidRPr="00A352FD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...…. /1</w:t>
      </w:r>
      <w:r w:rsidR="00241DD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6</w:t>
      </w:r>
      <w:r w:rsidRPr="00A352FD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 xml:space="preserve"> Razem punktów za zadania </w:t>
      </w:r>
      <w:r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6</w:t>
      </w:r>
      <w:r w:rsidRPr="00A352FD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-</w:t>
      </w:r>
      <w:r w:rsidR="00241DD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21</w:t>
      </w:r>
    </w:p>
    <w:p w:rsidR="004D1C70" w:rsidRPr="00DB17CD" w:rsidRDefault="004D1C70" w:rsidP="005500D9">
      <w:pPr>
        <w:spacing w:after="0"/>
        <w:jc w:val="both"/>
        <w:rPr>
          <w:rFonts w:asciiTheme="minorHAnsi" w:eastAsia="Times New Roman" w:hAnsiTheme="minorHAnsi" w:cstheme="minorHAnsi"/>
          <w:b/>
          <w:sz w:val="6"/>
          <w:szCs w:val="6"/>
          <w:lang w:eastAsia="pl-PL"/>
        </w:rPr>
      </w:pPr>
    </w:p>
    <w:p w:rsidR="008F3229" w:rsidRPr="002B3410" w:rsidRDefault="009F31BC" w:rsidP="00F57D72">
      <w:pPr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83" style="position:absolute;left:0;text-align:left;margin-left:529.1pt;margin-top:6.95pt;width:27.55pt;height:25.7pt;z-index:251722752"/>
        </w:pict>
      </w:r>
      <w:r w:rsidR="008F3229" w:rsidRPr="002B3410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="008F3229" w:rsidRPr="002B3410">
        <w:rPr>
          <w:rFonts w:asciiTheme="minorHAnsi" w:hAnsiTheme="minorHAnsi" w:cstheme="minorHAnsi"/>
          <w:b/>
          <w:sz w:val="26"/>
          <w:szCs w:val="26"/>
        </w:rPr>
        <w:t xml:space="preserve">22/ </w:t>
      </w:r>
      <w:r w:rsidR="00241DDF">
        <w:rPr>
          <w:b/>
          <w:sz w:val="26"/>
          <w:szCs w:val="26"/>
        </w:rPr>
        <w:t>W 1965 r. podpisano traktat</w:t>
      </w:r>
      <w:r w:rsidR="002F381D" w:rsidRPr="002B3410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392AD1" w:rsidRPr="00392AD1" w:rsidRDefault="00241DDF" w:rsidP="00293E3C">
      <w:pPr>
        <w:spacing w:after="0" w:line="312" w:lineRule="auto"/>
        <w:jc w:val="both"/>
        <w:rPr>
          <w:rFonts w:asciiTheme="minorHAnsi" w:hAnsiTheme="minorHAnsi" w:cstheme="minorHAnsi"/>
          <w:spacing w:val="-8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amsterdamski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brukselski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fuzyjny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żaden z nich</w:t>
      </w:r>
    </w:p>
    <w:p w:rsidR="008F3229" w:rsidRPr="00A352FD" w:rsidRDefault="009F31BC" w:rsidP="00F57D72">
      <w:pPr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44" style="position:absolute;left:0;text-align:left;margin-left:529.9pt;margin-top:6.95pt;width:27.55pt;height:25.7pt;z-index:251678720"/>
        </w:pic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="008F3229" w:rsidRPr="00A352FD">
        <w:rPr>
          <w:rFonts w:asciiTheme="minorHAnsi" w:hAnsiTheme="minorHAnsi" w:cstheme="minorHAnsi"/>
          <w:b/>
          <w:sz w:val="26"/>
          <w:szCs w:val="26"/>
        </w:rPr>
        <w:t xml:space="preserve">23/ </w:t>
      </w:r>
      <w:r w:rsidR="00241DDF">
        <w:rPr>
          <w:b/>
          <w:sz w:val="26"/>
          <w:szCs w:val="26"/>
        </w:rPr>
        <w:t>TFUE wszedł w życie w roku</w:t>
      </w:r>
      <w:r w:rsidR="00C11B01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:rsidR="008F3229" w:rsidRPr="002B3410" w:rsidRDefault="00241DDF" w:rsidP="00392AD1">
      <w:pPr>
        <w:spacing w:after="0" w:line="312" w:lineRule="auto"/>
        <w:jc w:val="both"/>
        <w:rPr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1957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1958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2007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2009</w:t>
      </w:r>
    </w:p>
    <w:p w:rsidR="008F3229" w:rsidRPr="00A352FD" w:rsidRDefault="009F31BC" w:rsidP="00F57D72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45" style="position:absolute;left:0;text-align:left;margin-left:530.3pt;margin-top:8.15pt;width:27.55pt;height:25.7pt;z-index:251679744"/>
        </w:pic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="008F3229" w:rsidRPr="00A352FD">
        <w:rPr>
          <w:rFonts w:asciiTheme="minorHAnsi" w:hAnsiTheme="minorHAnsi" w:cstheme="minorHAnsi"/>
          <w:b/>
          <w:sz w:val="26"/>
          <w:szCs w:val="26"/>
        </w:rPr>
        <w:t xml:space="preserve">24/ </w:t>
      </w:r>
      <w:r w:rsidR="00241DDF">
        <w:rPr>
          <w:rFonts w:asciiTheme="minorHAnsi" w:hAnsiTheme="minorHAnsi" w:cstheme="minorHAnsi"/>
          <w:b/>
          <w:sz w:val="26"/>
          <w:szCs w:val="26"/>
        </w:rPr>
        <w:t>UE powstała z dniem</w:t>
      </w:r>
      <w:r w:rsidR="008F3229" w:rsidRPr="00A352FD">
        <w:rPr>
          <w:rFonts w:asciiTheme="minorHAnsi" w:hAnsiTheme="minorHAnsi" w:cstheme="minorHAnsi"/>
          <w:b/>
          <w:sz w:val="26"/>
          <w:szCs w:val="26"/>
        </w:rPr>
        <w:t>:</w:t>
      </w:r>
    </w:p>
    <w:p w:rsidR="008F3229" w:rsidRPr="00F44699" w:rsidRDefault="00241DDF" w:rsidP="00F57D72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  <w:r>
        <w:rPr>
          <w:rFonts w:asciiTheme="minorHAnsi" w:hAnsiTheme="minorHAnsi" w:cstheme="minorHAnsi"/>
          <w:sz w:val="26"/>
          <w:szCs w:val="26"/>
          <w:lang w:val="en-US"/>
        </w:rPr>
        <w:t>a/ 7 II 1992</w:t>
      </w:r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  <w:t>b/ 1 IX 1993</w:t>
      </w:r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  <w:t>c/ 1 X 1993</w:t>
      </w:r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  <w:t>d/ 1 XI 1993</w:t>
      </w:r>
    </w:p>
    <w:p w:rsidR="008F3229" w:rsidRPr="002B3410" w:rsidRDefault="009F31BC" w:rsidP="00F57D72">
      <w:pPr>
        <w:spacing w:after="0" w:line="312" w:lineRule="auto"/>
        <w:ind w:left="29"/>
        <w:jc w:val="both"/>
        <w:rPr>
          <w:b/>
          <w:sz w:val="26"/>
          <w:szCs w:val="26"/>
        </w:rPr>
      </w:pPr>
      <w:r w:rsidRPr="009F31BC"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46" style="position:absolute;left:0;text-align:left;margin-left:530.3pt;margin-top:8.7pt;width:27.55pt;height:25.7pt;z-index:251680768"/>
        </w:pict>
      </w:r>
      <w:r w:rsidR="008F3229" w:rsidRPr="002B3410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 </w:t>
      </w:r>
      <w:r w:rsidR="008F3229" w:rsidRPr="002B3410">
        <w:rPr>
          <w:rFonts w:asciiTheme="minorHAnsi" w:hAnsiTheme="minorHAnsi" w:cstheme="minorHAnsi"/>
          <w:b/>
          <w:spacing w:val="-6"/>
          <w:sz w:val="26"/>
          <w:szCs w:val="26"/>
        </w:rPr>
        <w:t xml:space="preserve">25/ </w:t>
      </w:r>
      <w:r w:rsidR="00241DDF">
        <w:rPr>
          <w:rFonts w:asciiTheme="minorHAnsi" w:hAnsiTheme="minorHAnsi" w:cstheme="minorHAnsi"/>
          <w:b/>
          <w:sz w:val="26"/>
          <w:szCs w:val="26"/>
        </w:rPr>
        <w:t>Kryteria kopenhaskie przyjęto w roku</w:t>
      </w:r>
      <w:r w:rsidR="002B3410" w:rsidRPr="002B3410">
        <w:rPr>
          <w:rFonts w:asciiTheme="minorHAnsi" w:hAnsiTheme="minorHAnsi"/>
          <w:b/>
          <w:spacing w:val="-6"/>
          <w:sz w:val="26"/>
          <w:szCs w:val="26"/>
        </w:rPr>
        <w:t>:</w:t>
      </w:r>
    </w:p>
    <w:p w:rsidR="002B3410" w:rsidRPr="002B3410" w:rsidRDefault="00241DDF" w:rsidP="00F57D72">
      <w:pPr>
        <w:tabs>
          <w:tab w:val="left" w:pos="2205"/>
        </w:tabs>
        <w:spacing w:after="0" w:line="312" w:lineRule="auto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a/ 1992</w:t>
      </w:r>
      <w:r>
        <w:rPr>
          <w:spacing w:val="-5"/>
          <w:sz w:val="26"/>
          <w:szCs w:val="26"/>
        </w:rPr>
        <w:tab/>
      </w:r>
      <w:r>
        <w:rPr>
          <w:spacing w:val="-5"/>
          <w:sz w:val="26"/>
          <w:szCs w:val="26"/>
        </w:rPr>
        <w:tab/>
        <w:t>b/ 1993</w:t>
      </w:r>
      <w:r>
        <w:rPr>
          <w:spacing w:val="-5"/>
          <w:sz w:val="26"/>
          <w:szCs w:val="26"/>
        </w:rPr>
        <w:tab/>
      </w:r>
      <w:r>
        <w:rPr>
          <w:spacing w:val="-5"/>
          <w:sz w:val="26"/>
          <w:szCs w:val="26"/>
        </w:rPr>
        <w:tab/>
      </w:r>
      <w:r>
        <w:rPr>
          <w:spacing w:val="-5"/>
          <w:sz w:val="26"/>
          <w:szCs w:val="26"/>
        </w:rPr>
        <w:tab/>
        <w:t>c/ 1994</w:t>
      </w:r>
      <w:r>
        <w:rPr>
          <w:spacing w:val="-5"/>
          <w:sz w:val="26"/>
          <w:szCs w:val="26"/>
        </w:rPr>
        <w:tab/>
      </w:r>
      <w:r>
        <w:rPr>
          <w:spacing w:val="-5"/>
          <w:sz w:val="26"/>
          <w:szCs w:val="26"/>
        </w:rPr>
        <w:tab/>
      </w:r>
      <w:r>
        <w:rPr>
          <w:spacing w:val="-5"/>
          <w:sz w:val="26"/>
          <w:szCs w:val="26"/>
        </w:rPr>
        <w:tab/>
        <w:t>d/ żadnym z nich</w:t>
      </w:r>
    </w:p>
    <w:p w:rsidR="008F3229" w:rsidRPr="0018402C" w:rsidRDefault="009F31BC" w:rsidP="00F57D72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47" style="position:absolute;left:0;text-align:left;margin-left:530.3pt;margin-top:7.35pt;width:27.55pt;height:25.7pt;z-index:251681792"/>
        </w:pict>
      </w:r>
      <w:r w:rsidR="008F3229" w:rsidRPr="0018402C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="008F3229" w:rsidRPr="0018402C">
        <w:rPr>
          <w:rFonts w:asciiTheme="minorHAnsi" w:hAnsiTheme="minorHAnsi" w:cstheme="minorHAnsi"/>
          <w:b/>
          <w:sz w:val="26"/>
          <w:szCs w:val="26"/>
        </w:rPr>
        <w:t xml:space="preserve">26/ </w:t>
      </w:r>
      <w:r w:rsidR="00241DDF">
        <w:rPr>
          <w:rFonts w:asciiTheme="minorHAnsi" w:hAnsiTheme="minorHAnsi" w:cstheme="minorHAnsi"/>
          <w:b/>
          <w:bCs/>
          <w:sz w:val="26"/>
          <w:szCs w:val="26"/>
        </w:rPr>
        <w:t>W UE mamy wolny przepływ</w:t>
      </w:r>
      <w:r w:rsidR="00134C41" w:rsidRPr="0018402C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:rsidR="008F3229" w:rsidRDefault="00241DDF" w:rsidP="00F57D72">
      <w:pPr>
        <w:spacing w:after="0" w:line="312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migracji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towarów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usług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żadne z nich</w:t>
      </w:r>
    </w:p>
    <w:p w:rsidR="008F3229" w:rsidRPr="00A352FD" w:rsidRDefault="009F31BC" w:rsidP="00276BB7">
      <w:pPr>
        <w:tabs>
          <w:tab w:val="left" w:pos="2205"/>
        </w:tabs>
        <w:spacing w:after="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49" style="position:absolute;left:0;text-align:left;margin-left:530.3pt;margin-top:3.7pt;width:27.55pt;height:25.7pt;z-index:251683840"/>
        </w:pic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 </w:t>
      </w:r>
      <w:r w:rsidR="008F3229" w:rsidRPr="00A352FD">
        <w:rPr>
          <w:rFonts w:asciiTheme="minorHAnsi" w:hAnsiTheme="minorHAnsi" w:cstheme="minorHAnsi"/>
          <w:b/>
          <w:sz w:val="26"/>
          <w:szCs w:val="26"/>
        </w:rPr>
        <w:t xml:space="preserve">27/ </w:t>
      </w:r>
      <w:proofErr w:type="spellStart"/>
      <w:r w:rsidR="00241DDF">
        <w:rPr>
          <w:b/>
          <w:sz w:val="26"/>
          <w:szCs w:val="26"/>
        </w:rPr>
        <w:t>Czarli</w:t>
      </w:r>
      <w:proofErr w:type="spellEnd"/>
      <w:r w:rsidR="00241DDF">
        <w:rPr>
          <w:b/>
          <w:sz w:val="26"/>
          <w:szCs w:val="26"/>
        </w:rPr>
        <w:t xml:space="preserve"> </w:t>
      </w:r>
      <w:proofErr w:type="spellStart"/>
      <w:r w:rsidR="00241DDF">
        <w:rPr>
          <w:b/>
          <w:sz w:val="26"/>
          <w:szCs w:val="26"/>
        </w:rPr>
        <w:t>Michelles</w:t>
      </w:r>
      <w:proofErr w:type="spellEnd"/>
      <w:r w:rsidR="00241DDF">
        <w:rPr>
          <w:b/>
          <w:sz w:val="26"/>
          <w:szCs w:val="26"/>
        </w:rPr>
        <w:t xml:space="preserve"> stoi na czele</w:t>
      </w:r>
      <w:r w:rsidR="008F3229" w:rsidRPr="00276BB7">
        <w:rPr>
          <w:rFonts w:asciiTheme="minorHAnsi" w:hAnsiTheme="minorHAnsi" w:cstheme="minorHAnsi"/>
          <w:b/>
          <w:sz w:val="26"/>
          <w:szCs w:val="26"/>
        </w:rPr>
        <w:t>:</w:t>
      </w:r>
    </w:p>
    <w:p w:rsidR="008F3229" w:rsidRPr="00A352FD" w:rsidRDefault="00241DDF" w:rsidP="00F57D7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KE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PE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RE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żadnej z nich</w:t>
      </w:r>
    </w:p>
    <w:p w:rsidR="00480487" w:rsidRPr="009B1B39" w:rsidRDefault="009F31BC" w:rsidP="00F57D72">
      <w:pPr>
        <w:tabs>
          <w:tab w:val="left" w:pos="2205"/>
        </w:tabs>
        <w:spacing w:after="0" w:line="312" w:lineRule="auto"/>
        <w:jc w:val="both"/>
        <w:rPr>
          <w:b/>
          <w:sz w:val="26"/>
          <w:szCs w:val="26"/>
        </w:rPr>
      </w:pPr>
      <w:r w:rsidRPr="009F31BC"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70" style="position:absolute;left:0;text-align:left;margin-left:530.2pt;margin-top:8.75pt;width:27.55pt;height:25.7pt;z-index:251705344"/>
        </w:pict>
      </w:r>
      <w:r w:rsidR="008F3229" w:rsidRPr="009B1B39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="008F3229" w:rsidRPr="009B1B39">
        <w:rPr>
          <w:rFonts w:asciiTheme="minorHAnsi" w:hAnsiTheme="minorHAnsi" w:cstheme="minorHAnsi"/>
          <w:b/>
          <w:sz w:val="26"/>
          <w:szCs w:val="26"/>
        </w:rPr>
        <w:t xml:space="preserve">28/ </w:t>
      </w:r>
      <w:r w:rsidR="00F01E93">
        <w:rPr>
          <w:b/>
          <w:sz w:val="26"/>
          <w:szCs w:val="26"/>
        </w:rPr>
        <w:t>Ile osób wchodzi w skład Prezydium PE</w:t>
      </w:r>
      <w:r w:rsidR="00480487" w:rsidRPr="009B1B39">
        <w:rPr>
          <w:b/>
          <w:sz w:val="26"/>
          <w:szCs w:val="26"/>
        </w:rPr>
        <w:t>:</w:t>
      </w:r>
    </w:p>
    <w:p w:rsidR="00480487" w:rsidRPr="004F6F9B" w:rsidRDefault="00F01E93" w:rsidP="00F57D72">
      <w:pPr>
        <w:tabs>
          <w:tab w:val="left" w:pos="2205"/>
        </w:tabs>
        <w:spacing w:after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a/ 15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b/ 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c/ 25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d/ żadna z nich</w:t>
      </w:r>
    </w:p>
    <w:p w:rsidR="008F3229" w:rsidRPr="009B1B39" w:rsidRDefault="009F31BC" w:rsidP="00F57D72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63" style="position:absolute;left:0;text-align:left;margin-left:529.9pt;margin-top:8.5pt;width:27.55pt;height:25.7pt;z-index:251698176"/>
        </w:pict>
      </w:r>
      <w:r w:rsidR="008F3229" w:rsidRPr="009B1B39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="008F3229" w:rsidRPr="009B1B39">
        <w:rPr>
          <w:rFonts w:asciiTheme="minorHAnsi" w:hAnsiTheme="minorHAnsi" w:cstheme="minorHAnsi"/>
          <w:b/>
          <w:sz w:val="26"/>
          <w:szCs w:val="26"/>
        </w:rPr>
        <w:t xml:space="preserve">29/ </w:t>
      </w:r>
      <w:r w:rsidR="00F01E93">
        <w:rPr>
          <w:rFonts w:asciiTheme="minorHAnsi" w:hAnsiTheme="minorHAnsi" w:cstheme="minorHAnsi"/>
          <w:b/>
          <w:bCs/>
          <w:sz w:val="26"/>
          <w:szCs w:val="26"/>
        </w:rPr>
        <w:t>RP w chwilą wstąpienia do UE miała ilu posłów w PE</w:t>
      </w:r>
      <w:r w:rsidR="008F3229" w:rsidRPr="009B1B39">
        <w:rPr>
          <w:rFonts w:asciiTheme="minorHAnsi" w:hAnsiTheme="minorHAnsi" w:cstheme="minorHAnsi"/>
          <w:b/>
          <w:sz w:val="26"/>
          <w:szCs w:val="26"/>
        </w:rPr>
        <w:t>:</w:t>
      </w:r>
    </w:p>
    <w:p w:rsidR="008F3229" w:rsidRPr="00854C7E" w:rsidRDefault="00F01E93" w:rsidP="00DE6397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50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51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52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53</w:t>
      </w:r>
    </w:p>
    <w:p w:rsidR="008F3229" w:rsidRPr="00A352FD" w:rsidRDefault="009F31BC" w:rsidP="00F57D72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64" style="position:absolute;left:0;text-align:left;margin-left:529.9pt;margin-top:8.8pt;width:27.55pt;height:25.7pt;z-index:251699200"/>
        </w:pic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="008F3229" w:rsidRPr="00A352FD">
        <w:rPr>
          <w:rFonts w:asciiTheme="minorHAnsi" w:hAnsiTheme="minorHAnsi" w:cstheme="minorHAnsi"/>
          <w:b/>
          <w:sz w:val="26"/>
          <w:szCs w:val="26"/>
        </w:rPr>
        <w:t xml:space="preserve">30/ </w:t>
      </w:r>
      <w:r w:rsidR="00F01E93">
        <w:rPr>
          <w:rFonts w:asciiTheme="minorHAnsi" w:hAnsiTheme="minorHAnsi" w:cstheme="minorHAnsi"/>
          <w:b/>
          <w:sz w:val="26"/>
          <w:szCs w:val="26"/>
        </w:rPr>
        <w:t>Największą frakcją w PE jest</w:t>
      </w:r>
      <w:r w:rsidR="00F75865">
        <w:rPr>
          <w:rFonts w:asciiTheme="minorHAnsi" w:hAnsiTheme="minorHAnsi" w:cstheme="minorHAnsi"/>
          <w:b/>
          <w:sz w:val="26"/>
          <w:szCs w:val="26"/>
        </w:rPr>
        <w:t>:</w:t>
      </w:r>
    </w:p>
    <w:p w:rsidR="008F3229" w:rsidRPr="00A352FD" w:rsidRDefault="00F01E93" w:rsidP="00F57D72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pacing w:val="-4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ECR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EPL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EPP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Lewica</w:t>
      </w:r>
    </w:p>
    <w:p w:rsidR="008F3229" w:rsidRPr="00A352FD" w:rsidRDefault="009F31BC" w:rsidP="00F57D72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65" style="position:absolute;left:0;text-align:left;margin-left:529.9pt;margin-top:8.15pt;width:27.55pt;height:25.7pt;z-index:251700224"/>
        </w:pic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="008F3229" w:rsidRPr="00A352FD">
        <w:rPr>
          <w:rFonts w:asciiTheme="minorHAnsi" w:hAnsiTheme="minorHAnsi" w:cstheme="minorHAnsi"/>
          <w:b/>
          <w:sz w:val="26"/>
          <w:szCs w:val="26"/>
        </w:rPr>
        <w:t xml:space="preserve">31/ </w:t>
      </w:r>
      <w:r w:rsidR="00F01E93">
        <w:rPr>
          <w:rFonts w:asciiTheme="minorHAnsi" w:hAnsiTheme="minorHAnsi" w:cstheme="minorHAnsi"/>
          <w:b/>
          <w:sz w:val="26"/>
          <w:szCs w:val="26"/>
        </w:rPr>
        <w:t>W Brukseli ma (-ją) siedzibę</w:t>
      </w:r>
      <w:r w:rsidR="008F3229" w:rsidRPr="00A352FD">
        <w:rPr>
          <w:rFonts w:asciiTheme="minorHAnsi" w:hAnsiTheme="minorHAnsi" w:cstheme="minorHAnsi"/>
          <w:b/>
          <w:sz w:val="26"/>
          <w:szCs w:val="26"/>
        </w:rPr>
        <w:t>:</w:t>
      </w:r>
    </w:p>
    <w:p w:rsidR="00F75865" w:rsidRPr="00F75865" w:rsidRDefault="00F01E93" w:rsidP="00DB17CD">
      <w:pPr>
        <w:spacing w:after="0" w:line="312" w:lineRule="auto"/>
        <w:jc w:val="both"/>
        <w:rPr>
          <w:spacing w:val="-5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KE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PE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RE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RUE</w:t>
      </w:r>
    </w:p>
    <w:p w:rsidR="00F57D72" w:rsidRPr="00A352FD" w:rsidRDefault="009F31BC" w:rsidP="00F57D72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73" style="position:absolute;left:0;text-align:left;margin-left:530.2pt;margin-top:8.5pt;width:27.55pt;height:25.7pt;z-index:251711488"/>
        </w:pict>
      </w:r>
      <w:r w:rsidR="00F57D72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="00F57D72" w:rsidRPr="00A352FD">
        <w:rPr>
          <w:rFonts w:asciiTheme="minorHAnsi" w:hAnsiTheme="minorHAnsi" w:cstheme="minorHAnsi"/>
          <w:b/>
          <w:sz w:val="26"/>
          <w:szCs w:val="26"/>
        </w:rPr>
        <w:t>3</w:t>
      </w:r>
      <w:r w:rsidR="00F57D72">
        <w:rPr>
          <w:rFonts w:asciiTheme="minorHAnsi" w:hAnsiTheme="minorHAnsi" w:cstheme="minorHAnsi"/>
          <w:b/>
          <w:sz w:val="26"/>
          <w:szCs w:val="26"/>
        </w:rPr>
        <w:t>2</w:t>
      </w:r>
      <w:r w:rsidR="00F57D72" w:rsidRPr="00A352FD">
        <w:rPr>
          <w:rFonts w:asciiTheme="minorHAnsi" w:hAnsiTheme="minorHAnsi" w:cstheme="minorHAnsi"/>
          <w:b/>
          <w:sz w:val="26"/>
          <w:szCs w:val="26"/>
        </w:rPr>
        <w:t xml:space="preserve">/ </w:t>
      </w:r>
      <w:r w:rsidR="00F01E93">
        <w:rPr>
          <w:rFonts w:asciiTheme="minorHAnsi" w:hAnsiTheme="minorHAnsi" w:cstheme="minorHAnsi"/>
          <w:b/>
          <w:sz w:val="26"/>
          <w:szCs w:val="26"/>
        </w:rPr>
        <w:t>Prezydencję w UE ma</w:t>
      </w:r>
      <w:r w:rsidR="00F57D72" w:rsidRPr="00A352FD">
        <w:rPr>
          <w:rFonts w:asciiTheme="minorHAnsi" w:hAnsiTheme="minorHAnsi" w:cstheme="minorHAnsi"/>
          <w:b/>
          <w:sz w:val="26"/>
          <w:szCs w:val="26"/>
        </w:rPr>
        <w:t>:</w:t>
      </w:r>
    </w:p>
    <w:p w:rsidR="00F57D72" w:rsidRDefault="00F01E93" w:rsidP="00DB17CD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Belgia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Hiszpania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Szwecja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żadna z nich</w:t>
      </w:r>
    </w:p>
    <w:p w:rsidR="00DB17CD" w:rsidRPr="00A352FD" w:rsidRDefault="009F31BC" w:rsidP="00DB17CD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79" style="position:absolute;left:0;text-align:left;margin-left:530.3pt;margin-top:7.5pt;width:27.55pt;height:25.7pt;z-index:251718656"/>
        </w:pict>
      </w:r>
      <w:r w:rsidR="00DB17CD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="00DB17CD">
        <w:rPr>
          <w:rFonts w:asciiTheme="minorHAnsi" w:hAnsiTheme="minorHAnsi" w:cstheme="minorHAnsi"/>
          <w:b/>
          <w:sz w:val="26"/>
          <w:szCs w:val="26"/>
        </w:rPr>
        <w:t>33</w:t>
      </w:r>
      <w:r w:rsidR="00DB17CD" w:rsidRPr="00A352FD">
        <w:rPr>
          <w:rFonts w:asciiTheme="minorHAnsi" w:hAnsiTheme="minorHAnsi" w:cstheme="minorHAnsi"/>
          <w:b/>
          <w:sz w:val="26"/>
          <w:szCs w:val="26"/>
        </w:rPr>
        <w:t xml:space="preserve">/ </w:t>
      </w:r>
      <w:r w:rsidR="00F01E93">
        <w:rPr>
          <w:rFonts w:asciiTheme="minorHAnsi" w:hAnsiTheme="minorHAnsi" w:cstheme="minorHAnsi"/>
          <w:b/>
          <w:sz w:val="26"/>
          <w:szCs w:val="26"/>
        </w:rPr>
        <w:t>Przy podejmowaniu decyzji większością kwalifikowaną w RUE za musi być min. ile państw</w:t>
      </w:r>
      <w:r w:rsidR="00DB17CD" w:rsidRPr="00A352FD">
        <w:rPr>
          <w:rFonts w:asciiTheme="minorHAnsi" w:hAnsiTheme="minorHAnsi" w:cstheme="minorHAnsi"/>
          <w:b/>
          <w:sz w:val="26"/>
          <w:szCs w:val="26"/>
        </w:rPr>
        <w:t xml:space="preserve">: </w:t>
      </w:r>
    </w:p>
    <w:p w:rsidR="00DB17CD" w:rsidRPr="00F2015B" w:rsidRDefault="00F01E93" w:rsidP="00DB17CD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>
        <w:rPr>
          <w:rFonts w:asciiTheme="minorHAnsi" w:hAnsiTheme="minorHAnsi" w:cstheme="minorHAnsi"/>
          <w:sz w:val="26"/>
          <w:szCs w:val="26"/>
          <w:lang w:val="en-US"/>
        </w:rPr>
        <w:t>a/ 14</w:t>
      </w:r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  <w:t>b/ 15</w:t>
      </w:r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  <w:t>c/ 16</w:t>
      </w:r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  <w:t>d/ 17</w:t>
      </w:r>
    </w:p>
    <w:p w:rsidR="00DB17CD" w:rsidRPr="00A352FD" w:rsidRDefault="009F31BC" w:rsidP="00F2015B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80" style="position:absolute;left:0;text-align:left;margin-left:530.3pt;margin-top:7.95pt;width:27.55pt;height:25.7pt;z-index:251719680"/>
        </w:pict>
      </w:r>
      <w:r w:rsidR="00DB17CD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="00DB17CD" w:rsidRPr="00A352FD">
        <w:rPr>
          <w:rFonts w:asciiTheme="minorHAnsi" w:hAnsiTheme="minorHAnsi" w:cstheme="minorHAnsi"/>
          <w:b/>
          <w:sz w:val="26"/>
          <w:szCs w:val="26"/>
        </w:rPr>
        <w:t xml:space="preserve">34/ </w:t>
      </w:r>
      <w:r w:rsidR="00F01E93">
        <w:rPr>
          <w:rFonts w:asciiTheme="minorHAnsi" w:hAnsiTheme="minorHAnsi" w:cstheme="minorHAnsi"/>
          <w:b/>
          <w:sz w:val="26"/>
          <w:szCs w:val="26"/>
        </w:rPr>
        <w:t>Ilu sędziów zasiada w Sądzie</w:t>
      </w:r>
      <w:r w:rsidR="00DB17CD" w:rsidRPr="00A352FD">
        <w:rPr>
          <w:rFonts w:asciiTheme="minorHAnsi" w:hAnsiTheme="minorHAnsi" w:cstheme="minorHAnsi"/>
          <w:b/>
          <w:sz w:val="26"/>
          <w:szCs w:val="26"/>
        </w:rPr>
        <w:t>:</w:t>
      </w:r>
    </w:p>
    <w:p w:rsidR="00F2015B" w:rsidRDefault="0018402C" w:rsidP="00F01E93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a/ </w:t>
      </w:r>
      <w:r w:rsidR="00F01E93">
        <w:rPr>
          <w:rFonts w:asciiTheme="minorHAnsi" w:hAnsiTheme="minorHAnsi" w:cstheme="minorHAnsi"/>
          <w:sz w:val="26"/>
          <w:szCs w:val="26"/>
        </w:rPr>
        <w:t>27</w:t>
      </w:r>
      <w:r w:rsidR="00F01E93">
        <w:rPr>
          <w:rFonts w:asciiTheme="minorHAnsi" w:hAnsiTheme="minorHAnsi" w:cstheme="minorHAnsi"/>
          <w:sz w:val="26"/>
          <w:szCs w:val="26"/>
        </w:rPr>
        <w:tab/>
      </w:r>
      <w:r w:rsidR="00F01E93">
        <w:rPr>
          <w:rFonts w:asciiTheme="minorHAnsi" w:hAnsiTheme="minorHAnsi" w:cstheme="minorHAnsi"/>
          <w:sz w:val="26"/>
          <w:szCs w:val="26"/>
        </w:rPr>
        <w:tab/>
        <w:t>b/ 27 + 11</w:t>
      </w:r>
      <w:r w:rsidR="00F01E93">
        <w:rPr>
          <w:rFonts w:asciiTheme="minorHAnsi" w:hAnsiTheme="minorHAnsi" w:cstheme="minorHAnsi"/>
          <w:sz w:val="26"/>
          <w:szCs w:val="26"/>
        </w:rPr>
        <w:tab/>
      </w:r>
      <w:r w:rsidR="00F01E93">
        <w:rPr>
          <w:rFonts w:asciiTheme="minorHAnsi" w:hAnsiTheme="minorHAnsi" w:cstheme="minorHAnsi"/>
          <w:sz w:val="26"/>
          <w:szCs w:val="26"/>
        </w:rPr>
        <w:tab/>
      </w:r>
      <w:r w:rsidR="00F01E93">
        <w:rPr>
          <w:rFonts w:asciiTheme="minorHAnsi" w:hAnsiTheme="minorHAnsi" w:cstheme="minorHAnsi"/>
          <w:sz w:val="26"/>
          <w:szCs w:val="26"/>
        </w:rPr>
        <w:tab/>
        <w:t>c/ 54</w:t>
      </w:r>
      <w:r w:rsidR="00F01E93">
        <w:rPr>
          <w:rFonts w:asciiTheme="minorHAnsi" w:hAnsiTheme="minorHAnsi" w:cstheme="minorHAnsi"/>
          <w:sz w:val="26"/>
          <w:szCs w:val="26"/>
        </w:rPr>
        <w:tab/>
      </w:r>
      <w:r w:rsidR="00F01E93">
        <w:rPr>
          <w:rFonts w:asciiTheme="minorHAnsi" w:hAnsiTheme="minorHAnsi" w:cstheme="minorHAnsi"/>
          <w:sz w:val="26"/>
          <w:szCs w:val="26"/>
        </w:rPr>
        <w:tab/>
      </w:r>
      <w:r w:rsidR="00F01E93">
        <w:rPr>
          <w:rFonts w:asciiTheme="minorHAnsi" w:hAnsiTheme="minorHAnsi" w:cstheme="minorHAnsi"/>
          <w:sz w:val="26"/>
          <w:szCs w:val="26"/>
        </w:rPr>
        <w:tab/>
      </w:r>
      <w:r w:rsidR="00F01E93">
        <w:rPr>
          <w:rFonts w:asciiTheme="minorHAnsi" w:hAnsiTheme="minorHAnsi" w:cstheme="minorHAnsi"/>
          <w:sz w:val="26"/>
          <w:szCs w:val="26"/>
        </w:rPr>
        <w:tab/>
        <w:t>d/ żadna z nich</w:t>
      </w:r>
    </w:p>
    <w:p w:rsidR="00F01E93" w:rsidRPr="00C258B7" w:rsidRDefault="00F01E93" w:rsidP="00F01E93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85" style="position:absolute;left:0;text-align:left;margin-left:529.75pt;margin-top:5.35pt;width:27.55pt;height:25.7pt;z-index:251726848"/>
        </w:pict>
      </w:r>
      <w:r w:rsidRPr="00C258B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Pr="00C258B7">
        <w:rPr>
          <w:rFonts w:asciiTheme="minorHAnsi" w:hAnsiTheme="minorHAnsi" w:cstheme="minorHAnsi"/>
          <w:b/>
          <w:sz w:val="26"/>
          <w:szCs w:val="26"/>
        </w:rPr>
        <w:t>35/</w:t>
      </w:r>
      <w:r>
        <w:rPr>
          <w:rFonts w:asciiTheme="minorHAnsi" w:hAnsiTheme="minorHAnsi" w:cstheme="minorHAnsi"/>
          <w:b/>
          <w:sz w:val="26"/>
          <w:szCs w:val="26"/>
        </w:rPr>
        <w:t xml:space="preserve"> Euro jest walutą w</w:t>
      </w:r>
      <w:r w:rsidRPr="00C258B7">
        <w:rPr>
          <w:rFonts w:asciiTheme="minorHAnsi" w:hAnsiTheme="minorHAnsi" w:cstheme="minorHAnsi"/>
          <w:b/>
          <w:sz w:val="26"/>
          <w:szCs w:val="26"/>
        </w:rPr>
        <w:t>:</w:t>
      </w:r>
    </w:p>
    <w:p w:rsidR="00F01E93" w:rsidRPr="00F2015B" w:rsidRDefault="00F01E93" w:rsidP="00F01E93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>
        <w:rPr>
          <w:rFonts w:asciiTheme="minorHAnsi" w:hAnsiTheme="minorHAnsi" w:cstheme="minorHAnsi"/>
          <w:sz w:val="26"/>
          <w:szCs w:val="26"/>
          <w:lang w:val="en-US"/>
        </w:rPr>
        <w:t xml:space="preserve">a/ </w:t>
      </w:r>
      <w:proofErr w:type="spellStart"/>
      <w:r>
        <w:rPr>
          <w:rFonts w:asciiTheme="minorHAnsi" w:hAnsiTheme="minorHAnsi" w:cstheme="minorHAnsi"/>
          <w:sz w:val="26"/>
          <w:szCs w:val="26"/>
          <w:lang w:val="en-US"/>
        </w:rPr>
        <w:t>Andorze</w:t>
      </w:r>
      <w:proofErr w:type="spellEnd"/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  <w:t xml:space="preserve">b/ </w:t>
      </w:r>
      <w:proofErr w:type="spellStart"/>
      <w:r>
        <w:rPr>
          <w:rFonts w:asciiTheme="minorHAnsi" w:hAnsiTheme="minorHAnsi" w:cstheme="minorHAnsi"/>
          <w:sz w:val="26"/>
          <w:szCs w:val="26"/>
          <w:lang w:val="en-US"/>
        </w:rPr>
        <w:t>Czarnogórze</w:t>
      </w:r>
      <w:proofErr w:type="spellEnd"/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  <w:t xml:space="preserve">c/ </w:t>
      </w:r>
      <w:proofErr w:type="spellStart"/>
      <w:r>
        <w:rPr>
          <w:rFonts w:asciiTheme="minorHAnsi" w:hAnsiTheme="minorHAnsi" w:cstheme="minorHAnsi"/>
          <w:sz w:val="26"/>
          <w:szCs w:val="26"/>
          <w:lang w:val="en-US"/>
        </w:rPr>
        <w:t>Luksemburgu</w:t>
      </w:r>
      <w:proofErr w:type="spellEnd"/>
      <w:r>
        <w:rPr>
          <w:rFonts w:asciiTheme="minorHAnsi" w:hAnsiTheme="minorHAnsi" w:cstheme="minorHAnsi"/>
          <w:sz w:val="26"/>
          <w:szCs w:val="26"/>
          <w:lang w:val="en-US"/>
        </w:rPr>
        <w:tab/>
      </w:r>
      <w:r>
        <w:rPr>
          <w:rFonts w:asciiTheme="minorHAnsi" w:hAnsiTheme="minorHAnsi" w:cstheme="minorHAnsi"/>
          <w:sz w:val="26"/>
          <w:szCs w:val="26"/>
          <w:lang w:val="en-US"/>
        </w:rPr>
        <w:tab/>
        <w:t xml:space="preserve">d/ </w:t>
      </w:r>
      <w:proofErr w:type="spellStart"/>
      <w:r>
        <w:rPr>
          <w:rFonts w:asciiTheme="minorHAnsi" w:hAnsiTheme="minorHAnsi" w:cstheme="minorHAnsi"/>
          <w:sz w:val="26"/>
          <w:szCs w:val="26"/>
          <w:lang w:val="en-US"/>
        </w:rPr>
        <w:t>Watykanie</w:t>
      </w:r>
      <w:proofErr w:type="spellEnd"/>
      <w:r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</w:p>
    <w:p w:rsidR="00F01E93" w:rsidRPr="003B6D53" w:rsidRDefault="00F01E93" w:rsidP="00F01E93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86" style="position:absolute;left:0;text-align:left;margin-left:529.75pt;margin-top:27.35pt;width:27.55pt;height:25.7pt;z-index:251727872"/>
        </w:pict>
      </w:r>
      <w:r w:rsidRPr="003B6D53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Pr="003B6D53">
        <w:rPr>
          <w:rFonts w:asciiTheme="minorHAnsi" w:hAnsiTheme="minorHAnsi" w:cstheme="minorHAnsi"/>
          <w:b/>
          <w:sz w:val="26"/>
          <w:szCs w:val="26"/>
        </w:rPr>
        <w:t xml:space="preserve">36/ </w:t>
      </w:r>
      <w:proofErr w:type="spellStart"/>
      <w:r w:rsidR="005D707F">
        <w:rPr>
          <w:b/>
          <w:sz w:val="26"/>
          <w:szCs w:val="26"/>
        </w:rPr>
        <w:t>WPZiB</w:t>
      </w:r>
      <w:proofErr w:type="spellEnd"/>
      <w:r w:rsidR="005D707F">
        <w:rPr>
          <w:b/>
          <w:sz w:val="26"/>
          <w:szCs w:val="26"/>
        </w:rPr>
        <w:t xml:space="preserve"> to – rozwiń skrót</w:t>
      </w:r>
      <w:r w:rsidRPr="003B6D53">
        <w:rPr>
          <w:rFonts w:asciiTheme="minorHAnsi" w:hAnsiTheme="minorHAnsi" w:cstheme="minorHAnsi"/>
          <w:b/>
          <w:sz w:val="26"/>
          <w:szCs w:val="26"/>
        </w:rPr>
        <w:t>:</w:t>
      </w:r>
    </w:p>
    <w:p w:rsidR="00F01E93" w:rsidRPr="005D707F" w:rsidRDefault="005D707F" w:rsidP="00F01E93">
      <w:pPr>
        <w:spacing w:after="0" w:line="312" w:lineRule="auto"/>
        <w:jc w:val="both"/>
        <w:rPr>
          <w:rFonts w:asciiTheme="minorHAnsi" w:hAnsiTheme="minorHAnsi" w:cstheme="minorHAnsi"/>
          <w:spacing w:val="-6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Wspólna Polityka Zewnętrzna i Bezpieczeństwa</w:t>
      </w:r>
      <w:r>
        <w:rPr>
          <w:rFonts w:asciiTheme="minorHAnsi" w:hAnsiTheme="minorHAnsi" w:cstheme="minorHAnsi"/>
          <w:sz w:val="26"/>
          <w:szCs w:val="26"/>
        </w:rPr>
        <w:tab/>
      </w:r>
      <w:r w:rsidRPr="005D707F">
        <w:rPr>
          <w:rFonts w:asciiTheme="minorHAnsi" w:hAnsiTheme="minorHAnsi" w:cstheme="minorHAnsi"/>
          <w:spacing w:val="-6"/>
          <w:sz w:val="26"/>
          <w:szCs w:val="26"/>
        </w:rPr>
        <w:t>b/ Wspólne Prawo Zewnętrzne i Bezpieczeństwa</w:t>
      </w:r>
    </w:p>
    <w:p w:rsidR="005D707F" w:rsidRPr="00401BE7" w:rsidRDefault="005D707F" w:rsidP="00F01E93">
      <w:pPr>
        <w:spacing w:after="0" w:line="312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c/ Wspólne Prawo Zagraniczne i Bezpieczeństwa</w:t>
      </w:r>
      <w:r>
        <w:rPr>
          <w:rFonts w:asciiTheme="minorHAnsi" w:hAnsiTheme="minorHAnsi" w:cstheme="minorHAnsi"/>
          <w:sz w:val="26"/>
          <w:szCs w:val="26"/>
        </w:rPr>
        <w:tab/>
        <w:t>d/ żadne z nich</w:t>
      </w:r>
    </w:p>
    <w:p w:rsidR="00F01E93" w:rsidRPr="00C258B7" w:rsidRDefault="00F01E93" w:rsidP="00F01E93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87" style="position:absolute;left:0;text-align:left;margin-left:530.3pt;margin-top:7.55pt;width:27.55pt;height:25.7pt;z-index:251728896"/>
        </w:pict>
      </w:r>
      <w:r w:rsidRPr="00C258B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Pr="00C258B7">
        <w:rPr>
          <w:rFonts w:asciiTheme="minorHAnsi" w:hAnsiTheme="minorHAnsi" w:cstheme="minorHAnsi"/>
          <w:b/>
          <w:sz w:val="26"/>
          <w:szCs w:val="26"/>
        </w:rPr>
        <w:t xml:space="preserve">37/ </w:t>
      </w:r>
      <w:r w:rsidR="005D707F">
        <w:rPr>
          <w:b/>
          <w:sz w:val="25"/>
          <w:szCs w:val="25"/>
        </w:rPr>
        <w:t>EMCDDA ma siedzibę w</w:t>
      </w:r>
      <w:r w:rsidRPr="00C258B7">
        <w:rPr>
          <w:rFonts w:asciiTheme="minorHAnsi" w:hAnsiTheme="minorHAnsi" w:cstheme="minorHAnsi"/>
          <w:b/>
          <w:sz w:val="26"/>
          <w:szCs w:val="26"/>
        </w:rPr>
        <w:t>:</w:t>
      </w:r>
    </w:p>
    <w:p w:rsidR="00F01E93" w:rsidRPr="00A352FD" w:rsidRDefault="005D707F" w:rsidP="005D707F">
      <w:pPr>
        <w:tabs>
          <w:tab w:val="left" w:pos="2205"/>
        </w:tabs>
        <w:spacing w:after="120" w:line="312" w:lineRule="auto"/>
        <w:jc w:val="both"/>
        <w:rPr>
          <w:rFonts w:asciiTheme="minorHAnsi" w:hAnsiTheme="minorHAnsi" w:cstheme="minorHAnsi"/>
          <w:spacing w:val="-6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Budapeszcie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Hadze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Lizbonie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Wiedniu</w:t>
      </w:r>
    </w:p>
    <w:p w:rsidR="00F57D72" w:rsidRDefault="00F57D72" w:rsidP="005D03B8">
      <w:pPr>
        <w:spacing w:before="120" w:after="0" w:line="312" w:lineRule="auto"/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</w:pPr>
      <w:r w:rsidRPr="00A352FD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...…. /1</w:t>
      </w:r>
      <w:r w:rsidR="005D707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6</w:t>
      </w:r>
      <w:r w:rsidR="0018402C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 xml:space="preserve"> Razem punktów za zadania 2</w:t>
      </w:r>
      <w:r w:rsidR="005D707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2</w:t>
      </w:r>
      <w:r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-3</w:t>
      </w:r>
      <w:r w:rsidR="005D707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7</w:t>
      </w:r>
    </w:p>
    <w:p w:rsidR="005D707F" w:rsidRPr="005D707F" w:rsidRDefault="005D707F" w:rsidP="005D03B8">
      <w:pPr>
        <w:spacing w:before="120" w:after="0" w:line="312" w:lineRule="auto"/>
        <w:rPr>
          <w:rFonts w:asciiTheme="minorHAnsi" w:eastAsia="Times New Roman" w:hAnsiTheme="minorHAnsi" w:cstheme="minorHAnsi"/>
          <w:b/>
          <w:i/>
          <w:sz w:val="2"/>
          <w:szCs w:val="2"/>
          <w:lang w:eastAsia="pl-PL"/>
        </w:rPr>
      </w:pPr>
    </w:p>
    <w:p w:rsidR="00F57D72" w:rsidRPr="00F57D72" w:rsidRDefault="00F57D72" w:rsidP="00857CED">
      <w:pPr>
        <w:tabs>
          <w:tab w:val="left" w:pos="2205"/>
        </w:tabs>
        <w:spacing w:after="0" w:line="312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8F3229" w:rsidRPr="00C258B7" w:rsidRDefault="009F31BC" w:rsidP="00857CED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pacing w:val="-4"/>
          <w:sz w:val="26"/>
          <w:szCs w:val="26"/>
        </w:rPr>
      </w:pPr>
      <w:r w:rsidRPr="009F31BC"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_x0000_s1081" style="position:absolute;left:0;text-align:left;margin-left:530.2pt;margin-top:7.4pt;width:27.55pt;height:25.7pt;z-index:251720704"/>
        </w:pict>
      </w:r>
      <w:r w:rsidR="008F3229" w:rsidRPr="00C258B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="008F3229" w:rsidRPr="00C258B7">
        <w:rPr>
          <w:rFonts w:asciiTheme="minorHAnsi" w:hAnsiTheme="minorHAnsi" w:cstheme="minorHAnsi"/>
          <w:b/>
          <w:spacing w:val="-4"/>
          <w:sz w:val="26"/>
          <w:szCs w:val="26"/>
        </w:rPr>
        <w:t xml:space="preserve">38/ </w:t>
      </w:r>
      <w:r w:rsidR="005D707F">
        <w:rPr>
          <w:b/>
          <w:sz w:val="26"/>
          <w:szCs w:val="26"/>
        </w:rPr>
        <w:t>Europejską (-</w:t>
      </w:r>
      <w:proofErr w:type="spellStart"/>
      <w:r w:rsidR="005D707F">
        <w:rPr>
          <w:b/>
          <w:sz w:val="26"/>
          <w:szCs w:val="26"/>
        </w:rPr>
        <w:t>imi</w:t>
      </w:r>
      <w:proofErr w:type="spellEnd"/>
      <w:r w:rsidR="005D707F">
        <w:rPr>
          <w:b/>
          <w:sz w:val="26"/>
          <w:szCs w:val="26"/>
        </w:rPr>
        <w:t>) Stolicą (-</w:t>
      </w:r>
      <w:proofErr w:type="spellStart"/>
      <w:r w:rsidR="005D707F">
        <w:rPr>
          <w:b/>
          <w:sz w:val="26"/>
          <w:szCs w:val="26"/>
        </w:rPr>
        <w:t>ami</w:t>
      </w:r>
      <w:proofErr w:type="spellEnd"/>
      <w:r w:rsidR="005D707F">
        <w:rPr>
          <w:b/>
          <w:sz w:val="26"/>
          <w:szCs w:val="26"/>
        </w:rPr>
        <w:t>) Kultury jest (są)</w:t>
      </w:r>
      <w:r w:rsidR="008F3229" w:rsidRPr="00C258B7">
        <w:rPr>
          <w:rFonts w:asciiTheme="minorHAnsi" w:hAnsiTheme="minorHAnsi" w:cstheme="minorHAnsi"/>
          <w:b/>
          <w:spacing w:val="-4"/>
          <w:sz w:val="26"/>
          <w:szCs w:val="26"/>
        </w:rPr>
        <w:t>:</w:t>
      </w:r>
    </w:p>
    <w:p w:rsidR="00734602" w:rsidRPr="00C258B7" w:rsidRDefault="005D707F" w:rsidP="00A13527">
      <w:pPr>
        <w:autoSpaceDE w:val="0"/>
        <w:autoSpaceDN w:val="0"/>
        <w:adjustRightInd w:val="0"/>
        <w:spacing w:after="0" w:line="312" w:lineRule="auto"/>
        <w:jc w:val="both"/>
        <w:rPr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a/ Bad </w:t>
      </w:r>
      <w:proofErr w:type="spellStart"/>
      <w:r>
        <w:rPr>
          <w:rFonts w:asciiTheme="minorHAnsi" w:hAnsiTheme="minorHAnsi" w:cstheme="minorHAnsi"/>
          <w:sz w:val="26"/>
          <w:szCs w:val="26"/>
        </w:rPr>
        <w:t>Ischl</w:t>
      </w:r>
      <w:proofErr w:type="spellEnd"/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Nowy Sad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Tartu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Veszprem</w:t>
      </w:r>
    </w:p>
    <w:p w:rsidR="008F3229" w:rsidRPr="00A352FD" w:rsidRDefault="009F31BC" w:rsidP="00857CED">
      <w:pPr>
        <w:spacing w:after="0" w:line="312" w:lineRule="auto"/>
        <w:rPr>
          <w:rFonts w:asciiTheme="minorHAnsi" w:hAnsiTheme="minorHAnsi" w:cstheme="minorHAnsi"/>
          <w:b/>
          <w:sz w:val="26"/>
          <w:szCs w:val="26"/>
        </w:rPr>
      </w:pPr>
      <w:r w:rsidRPr="009F31BC">
        <w:rPr>
          <w:rFonts w:asciiTheme="minorHAnsi" w:hAnsiTheme="minorHAnsi" w:cstheme="minorHAnsi"/>
          <w:b/>
          <w:noProof/>
          <w:spacing w:val="-4"/>
          <w:sz w:val="26"/>
          <w:szCs w:val="26"/>
          <w:lang w:eastAsia="pl-PL"/>
        </w:rPr>
        <w:pict>
          <v:rect id="_x0000_s1057" style="position:absolute;margin-left:530.3pt;margin-top:8.6pt;width:27.55pt;height:25.7pt;z-index:251692032"/>
        </w:pic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39/ </w:t>
      </w:r>
      <w:r w:rsidR="005D707F">
        <w:rPr>
          <w:rFonts w:asciiTheme="minorHAnsi" w:hAnsiTheme="minorHAnsi" w:cstheme="minorHAnsi"/>
          <w:b/>
          <w:bCs/>
          <w:spacing w:val="-2"/>
          <w:sz w:val="26"/>
          <w:szCs w:val="26"/>
        </w:rPr>
        <w:t>Traktat akcesyjny podpisał (-li)</w:t>
      </w:r>
      <w:r w:rsidR="008F3229" w:rsidRPr="00A352FD">
        <w:rPr>
          <w:rFonts w:asciiTheme="minorHAnsi" w:hAnsiTheme="minorHAnsi" w:cstheme="minorHAnsi"/>
          <w:b/>
          <w:spacing w:val="-2"/>
          <w:sz w:val="26"/>
          <w:szCs w:val="26"/>
        </w:rPr>
        <w:t>:</w:t>
      </w:r>
    </w:p>
    <w:p w:rsidR="008F3229" w:rsidRPr="00A352FD" w:rsidRDefault="005D707F" w:rsidP="00857CED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spacing w:val="-6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W. Cimoszewicz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J. Buzek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L. Kaczyński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L. Miller</w:t>
      </w:r>
    </w:p>
    <w:p w:rsidR="008F3229" w:rsidRPr="00A352FD" w:rsidRDefault="009F31BC" w:rsidP="00857CED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b/>
          <w:spacing w:val="-6"/>
          <w:sz w:val="26"/>
          <w:szCs w:val="26"/>
        </w:rPr>
      </w:pPr>
      <w:r w:rsidRPr="009F31BC">
        <w:rPr>
          <w:rFonts w:asciiTheme="minorHAnsi" w:hAnsiTheme="minorHAnsi" w:cstheme="minorHAnsi"/>
          <w:b/>
          <w:noProof/>
          <w:spacing w:val="-4"/>
          <w:sz w:val="26"/>
          <w:szCs w:val="26"/>
          <w:lang w:eastAsia="pl-PL"/>
        </w:rPr>
        <w:pict>
          <v:rect id="_x0000_s1058" style="position:absolute;left:0;text-align:left;margin-left:530.3pt;margin-top:11.55pt;width:27.55pt;height:25.7pt;z-index:251693056"/>
        </w:pict>
      </w:r>
      <w:r w:rsidR="008F3229" w:rsidRPr="00A352F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….. </w:t>
      </w:r>
      <w:r w:rsidR="008F3229" w:rsidRPr="00A352FD">
        <w:rPr>
          <w:rFonts w:asciiTheme="minorHAnsi" w:hAnsiTheme="minorHAnsi" w:cstheme="minorHAnsi"/>
          <w:b/>
          <w:sz w:val="26"/>
          <w:szCs w:val="26"/>
        </w:rPr>
        <w:t xml:space="preserve">40/ </w:t>
      </w:r>
      <w:r w:rsidR="005D707F">
        <w:rPr>
          <w:rFonts w:asciiTheme="minorHAnsi" w:hAnsiTheme="minorHAnsi" w:cstheme="minorHAnsi"/>
          <w:b/>
          <w:sz w:val="26"/>
          <w:szCs w:val="26"/>
        </w:rPr>
        <w:t>Kiedy Polska będzie miała prezydencję w UE</w:t>
      </w:r>
      <w:r w:rsidR="008F3229" w:rsidRPr="00A352FD">
        <w:rPr>
          <w:rFonts w:asciiTheme="minorHAnsi" w:hAnsiTheme="minorHAnsi" w:cstheme="minorHAnsi"/>
          <w:b/>
          <w:spacing w:val="-6"/>
          <w:sz w:val="26"/>
          <w:szCs w:val="26"/>
        </w:rPr>
        <w:t>:</w:t>
      </w:r>
    </w:p>
    <w:p w:rsidR="008F3229" w:rsidRPr="00D03645" w:rsidRDefault="005D707F" w:rsidP="00857CED">
      <w:pPr>
        <w:tabs>
          <w:tab w:val="left" w:pos="2205"/>
        </w:tabs>
        <w:spacing w:after="0" w:line="312" w:lineRule="auto"/>
        <w:jc w:val="both"/>
        <w:rPr>
          <w:rFonts w:asciiTheme="minorHAnsi" w:hAnsiTheme="minorHAnsi" w:cstheme="minorHAnsi"/>
          <w:spacing w:val="-6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a/ </w:t>
      </w:r>
      <w:r w:rsidR="000F4D7D">
        <w:rPr>
          <w:rFonts w:asciiTheme="minorHAnsi" w:hAnsiTheme="minorHAnsi" w:cstheme="minorHAnsi"/>
          <w:sz w:val="26"/>
          <w:szCs w:val="26"/>
        </w:rPr>
        <w:t>VII-XII 2024</w:t>
      </w:r>
      <w:r w:rsidR="000F4D7D">
        <w:rPr>
          <w:rFonts w:asciiTheme="minorHAnsi" w:hAnsiTheme="minorHAnsi" w:cstheme="minorHAnsi"/>
          <w:sz w:val="26"/>
          <w:szCs w:val="26"/>
        </w:rPr>
        <w:tab/>
      </w:r>
      <w:r w:rsidR="000F4D7D">
        <w:rPr>
          <w:rFonts w:asciiTheme="minorHAnsi" w:hAnsiTheme="minorHAnsi" w:cstheme="minorHAnsi"/>
          <w:sz w:val="26"/>
          <w:szCs w:val="26"/>
        </w:rPr>
        <w:tab/>
        <w:t>b/ I-VI 2025</w:t>
      </w:r>
      <w:r w:rsidR="000F4D7D">
        <w:rPr>
          <w:rFonts w:asciiTheme="minorHAnsi" w:hAnsiTheme="minorHAnsi" w:cstheme="minorHAnsi"/>
          <w:sz w:val="26"/>
          <w:szCs w:val="26"/>
        </w:rPr>
        <w:tab/>
      </w:r>
      <w:r w:rsidR="000F4D7D">
        <w:rPr>
          <w:rFonts w:asciiTheme="minorHAnsi" w:hAnsiTheme="minorHAnsi" w:cstheme="minorHAnsi"/>
          <w:sz w:val="26"/>
          <w:szCs w:val="26"/>
        </w:rPr>
        <w:tab/>
      </w:r>
      <w:r w:rsidR="000F4D7D">
        <w:rPr>
          <w:rFonts w:asciiTheme="minorHAnsi" w:hAnsiTheme="minorHAnsi" w:cstheme="minorHAnsi"/>
          <w:sz w:val="26"/>
          <w:szCs w:val="26"/>
        </w:rPr>
        <w:tab/>
        <w:t>c/ VII-XII 2025</w:t>
      </w:r>
      <w:r w:rsidR="000F4D7D">
        <w:rPr>
          <w:rFonts w:asciiTheme="minorHAnsi" w:hAnsiTheme="minorHAnsi" w:cstheme="minorHAnsi"/>
          <w:sz w:val="26"/>
          <w:szCs w:val="26"/>
        </w:rPr>
        <w:tab/>
      </w:r>
      <w:r w:rsidR="000F4D7D">
        <w:rPr>
          <w:rFonts w:asciiTheme="minorHAnsi" w:hAnsiTheme="minorHAnsi" w:cstheme="minorHAnsi"/>
          <w:sz w:val="26"/>
          <w:szCs w:val="26"/>
        </w:rPr>
        <w:tab/>
        <w:t>c/ I-VI 2026</w:t>
      </w:r>
    </w:p>
    <w:p w:rsidR="008F3229" w:rsidRPr="00A352FD" w:rsidRDefault="008F3229" w:rsidP="008F3229">
      <w:pPr>
        <w:spacing w:after="0" w:line="360" w:lineRule="auto"/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</w:pPr>
      <w:r w:rsidRPr="00A352FD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...…. /</w:t>
      </w:r>
      <w:r w:rsidR="00931B1C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6</w:t>
      </w:r>
      <w:r w:rsidR="00D03645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 xml:space="preserve"> Razem punktów za zadania 3</w:t>
      </w:r>
      <w:r w:rsidR="00931B1C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5</w:t>
      </w:r>
      <w:r w:rsidRPr="00A352FD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-40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2"/>
      </w:tblGrid>
      <w:tr w:rsidR="008F3229" w:rsidRPr="00C02E2F" w:rsidTr="00FC057D">
        <w:tc>
          <w:tcPr>
            <w:tcW w:w="10912" w:type="dxa"/>
          </w:tcPr>
          <w:p w:rsidR="008F3229" w:rsidRPr="00C02E2F" w:rsidRDefault="008F3229" w:rsidP="00FC057D">
            <w:pPr>
              <w:tabs>
                <w:tab w:val="left" w:pos="2205"/>
              </w:tabs>
              <w:spacing w:after="0" w:line="34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2E2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BRUDNOPIS</w:t>
            </w:r>
          </w:p>
          <w:p w:rsidR="008F3229" w:rsidRPr="00C02E2F" w:rsidRDefault="008F3229" w:rsidP="00FC057D">
            <w:pPr>
              <w:tabs>
                <w:tab w:val="left" w:pos="2205"/>
              </w:tabs>
              <w:spacing w:after="0" w:line="34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8F3229" w:rsidRPr="00C02E2F" w:rsidRDefault="008F3229" w:rsidP="00FC057D">
            <w:pPr>
              <w:tabs>
                <w:tab w:val="left" w:pos="2205"/>
              </w:tabs>
              <w:spacing w:after="0" w:line="34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8F3229" w:rsidRDefault="008F3229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8F3229" w:rsidRDefault="008F3229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8F3229" w:rsidRDefault="008F3229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8F3229" w:rsidRDefault="008F3229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8F3229" w:rsidRDefault="008F3229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8F3229" w:rsidRDefault="008F3229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8F3229" w:rsidRDefault="008F3229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8F3229" w:rsidRDefault="008F3229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8F3229" w:rsidRDefault="008F3229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D03645" w:rsidRDefault="00D03645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C137D6" w:rsidRDefault="00C137D6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931B1C" w:rsidRDefault="00931B1C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931B1C" w:rsidRDefault="00931B1C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931B1C" w:rsidRDefault="00931B1C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931B1C" w:rsidRDefault="00931B1C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247537" w:rsidRDefault="00247537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A13527" w:rsidRDefault="00A13527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A13527" w:rsidRDefault="00A13527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A13527" w:rsidRDefault="00A13527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A13527" w:rsidRDefault="00A13527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A13527" w:rsidRDefault="00A13527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A13527" w:rsidRDefault="00A13527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A13527" w:rsidRDefault="00A13527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A13527" w:rsidRDefault="00A13527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A13527" w:rsidRDefault="00A13527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A13527" w:rsidRDefault="00A13527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A13527" w:rsidRDefault="00A13527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0F4D7D" w:rsidRDefault="000F4D7D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A13527" w:rsidRDefault="00A13527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  <w:p w:rsidR="00A13527" w:rsidRPr="00247537" w:rsidRDefault="00A13527" w:rsidP="00FC057D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6"/>
                <w:szCs w:val="6"/>
                <w:lang w:eastAsia="pl-PL"/>
              </w:rPr>
            </w:pPr>
          </w:p>
        </w:tc>
      </w:tr>
    </w:tbl>
    <w:p w:rsidR="008F3229" w:rsidRDefault="008F3229" w:rsidP="008F3229">
      <w:pPr>
        <w:tabs>
          <w:tab w:val="left" w:pos="2205"/>
        </w:tabs>
        <w:spacing w:after="120" w:line="348" w:lineRule="auto"/>
        <w:jc w:val="both"/>
        <w:rPr>
          <w:rFonts w:ascii="Times New Roman" w:hAnsi="Times New Roman"/>
          <w:sz w:val="2"/>
          <w:szCs w:val="2"/>
        </w:rPr>
      </w:pPr>
    </w:p>
    <w:p w:rsidR="008F3229" w:rsidRPr="006742A2" w:rsidRDefault="008F3229" w:rsidP="008F3229">
      <w:pPr>
        <w:tabs>
          <w:tab w:val="left" w:pos="2205"/>
        </w:tabs>
        <w:spacing w:after="0" w:line="348" w:lineRule="auto"/>
        <w:jc w:val="both"/>
        <w:rPr>
          <w:rFonts w:ascii="Times New Roman" w:hAnsi="Times New Roman"/>
          <w:sz w:val="8"/>
          <w:szCs w:val="8"/>
        </w:rPr>
      </w:pPr>
    </w:p>
    <w:p w:rsidR="00247537" w:rsidRDefault="00247537" w:rsidP="00247537">
      <w:pPr>
        <w:tabs>
          <w:tab w:val="left" w:pos="2205"/>
        </w:tabs>
        <w:spacing w:after="120" w:line="336" w:lineRule="auto"/>
        <w:jc w:val="both"/>
        <w:rPr>
          <w:rFonts w:ascii="Times New Roman" w:hAnsi="Times New Roman"/>
          <w:b/>
          <w:sz w:val="24"/>
          <w:szCs w:val="24"/>
        </w:rPr>
      </w:pPr>
      <w:r w:rsidRPr="00026896">
        <w:rPr>
          <w:rFonts w:ascii="Times New Roman" w:hAnsi="Times New Roman"/>
          <w:b/>
          <w:sz w:val="24"/>
          <w:szCs w:val="24"/>
          <w:u w:val="single"/>
        </w:rPr>
        <w:t>Liczba punktów za cały test razem</w:t>
      </w:r>
      <w:r>
        <w:rPr>
          <w:rFonts w:ascii="Times New Roman" w:hAnsi="Times New Roman"/>
          <w:b/>
          <w:sz w:val="24"/>
          <w:szCs w:val="24"/>
        </w:rPr>
        <w:t xml:space="preserve">: ………./ na 40 możliwych. </w:t>
      </w:r>
      <w:r w:rsidRPr="0096331D">
        <w:rPr>
          <w:rFonts w:ascii="Times New Roman" w:hAnsi="Times New Roman"/>
          <w:b/>
          <w:sz w:val="24"/>
          <w:szCs w:val="24"/>
          <w:u w:val="single"/>
        </w:rPr>
        <w:t>Podpisy czytelne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50C5">
        <w:rPr>
          <w:rFonts w:ascii="Times New Roman" w:hAnsi="Times New Roman"/>
          <w:b/>
          <w:sz w:val="24"/>
          <w:szCs w:val="24"/>
        </w:rPr>
        <w:t>Komitetu Okręgowe</w:t>
      </w:r>
      <w:r>
        <w:rPr>
          <w:rFonts w:ascii="Times New Roman" w:hAnsi="Times New Roman"/>
          <w:b/>
          <w:sz w:val="24"/>
          <w:szCs w:val="24"/>
        </w:rPr>
        <w:t xml:space="preserve">go: </w:t>
      </w:r>
    </w:p>
    <w:p w:rsidR="00247537" w:rsidRDefault="00247537" w:rsidP="00247537">
      <w:pPr>
        <w:tabs>
          <w:tab w:val="left" w:pos="2205"/>
        </w:tabs>
        <w:spacing w:after="120" w:line="33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Sprawdzający: ………………………………………… Weryfikujący: ……………………………………….</w:t>
      </w:r>
    </w:p>
    <w:p w:rsidR="00C6028A" w:rsidRPr="00247537" w:rsidRDefault="00247537" w:rsidP="00247537">
      <w:pPr>
        <w:tabs>
          <w:tab w:val="left" w:pos="2205"/>
        </w:tabs>
        <w:spacing w:after="0" w:line="348" w:lineRule="auto"/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247537">
        <w:rPr>
          <w:rFonts w:ascii="Times New Roman" w:hAnsi="Times New Roman"/>
          <w:i/>
          <w:color w:val="00B050"/>
          <w:sz w:val="24"/>
          <w:szCs w:val="24"/>
        </w:rPr>
        <w:t>Podpis osoby kwalifikującej - Organizatora (spoza Komitetu Okręgowego): .....................................................</w:t>
      </w:r>
    </w:p>
    <w:sectPr w:rsidR="00C6028A" w:rsidRPr="00247537" w:rsidSect="00BD65BB">
      <w:headerReference w:type="even" r:id="rId9"/>
      <w:headerReference w:type="default" r:id="rId10"/>
      <w:footerReference w:type="defaul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E93" w:rsidRDefault="00F01E93" w:rsidP="00927516">
      <w:pPr>
        <w:spacing w:after="0" w:line="240" w:lineRule="auto"/>
      </w:pPr>
      <w:r>
        <w:separator/>
      </w:r>
    </w:p>
  </w:endnote>
  <w:endnote w:type="continuationSeparator" w:id="0">
    <w:p w:rsidR="00F01E93" w:rsidRDefault="00F01E93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5055"/>
      <w:docPartObj>
        <w:docPartGallery w:val="Page Numbers (Bottom of Page)"/>
        <w:docPartUnique/>
      </w:docPartObj>
    </w:sdtPr>
    <w:sdtContent>
      <w:p w:rsidR="00F01E93" w:rsidRDefault="00F01E93">
        <w:pPr>
          <w:pStyle w:val="Stopka"/>
          <w:jc w:val="center"/>
        </w:pPr>
        <w:fldSimple w:instr=" PAGE   \* MERGEFORMAT ">
          <w:r w:rsidR="000F4D7D">
            <w:rPr>
              <w:noProof/>
            </w:rPr>
            <w:t>3</w:t>
          </w:r>
        </w:fldSimple>
      </w:p>
    </w:sdtContent>
  </w:sdt>
  <w:p w:rsidR="00F01E93" w:rsidRDefault="00F01E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E93" w:rsidRDefault="00F01E93" w:rsidP="00927516">
      <w:pPr>
        <w:spacing w:after="0" w:line="240" w:lineRule="auto"/>
      </w:pPr>
      <w:r>
        <w:separator/>
      </w:r>
    </w:p>
  </w:footnote>
  <w:footnote w:type="continuationSeparator" w:id="0">
    <w:p w:rsidR="00F01E93" w:rsidRDefault="00F01E93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93" w:rsidRDefault="00F01E9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93" w:rsidRDefault="00F01E93" w:rsidP="001309AB">
    <w:pPr>
      <w:jc w:val="center"/>
    </w:pPr>
    <w:r>
      <w:rPr>
        <w:noProof/>
        <w:lang w:eastAsia="zh-TW"/>
      </w:rPr>
      <w:pict>
        <v:group id="_x0000_s5121" style="position:absolute;left:0;text-align:left;margin-left:0;margin-top:0;width:564.55pt;height:53.4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5122" style="position:absolute;left:377;top:360;width:9346;height:720;mso-position-horizontal-relative:page;mso-position-vertical:center;mso-position-vertical-relative:top-margin-area;v-text-anchor:middle" filled="f" fillcolor="#c8da91 [1945]" strokecolor="#c8da91 [1945]" strokeweight="1pt">
            <v:fill color2="#ecf2da [665]" angle="-45" focus="-50%" type="gradient"/>
            <v:shadow on="t" type="perspective" color="#536321 [1609]" opacity=".5" offset="1pt" offset2="-3pt"/>
            <v:textbox style="mso-next-textbox:#_x0000_s5122">
              <w:txbxContent>
                <w:p w:rsidR="00F01E93" w:rsidRPr="001309AB" w:rsidRDefault="00F01E93" w:rsidP="00C61E15">
                  <w:pPr>
                    <w:pStyle w:val="Nagwek"/>
                    <w:jc w:val="center"/>
                    <w:rPr>
                      <w:i/>
                      <w:color w:val="FFFFFF" w:themeColor="background1"/>
                      <w:sz w:val="29"/>
                      <w:szCs w:val="29"/>
                    </w:rPr>
                  </w:pPr>
                  <w:sdt>
                    <w:sdtPr>
                      <w:rPr>
                        <w:b/>
                        <w:i/>
                        <w:color w:val="00B050"/>
                        <w:sz w:val="29"/>
                        <w:szCs w:val="29"/>
                      </w:rPr>
                      <w:alias w:val="Tytuł"/>
                      <w:id w:val="83759836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>
                        <w:rPr>
                          <w:b/>
                          <w:i/>
                          <w:color w:val="00B050"/>
                          <w:sz w:val="29"/>
                          <w:szCs w:val="29"/>
                        </w:rPr>
                        <w:t>ETAP OKRĘGOWY XI OGÓLNOPOLSKIEJ OLIMPIADY                                         WIEDZY O UNII EUROPEJSKIEJ – CZ.</w:t>
                      </w:r>
                    </w:sdtContent>
                  </w:sdt>
                  <w:r w:rsidRPr="00C90647">
                    <w:rPr>
                      <w:b/>
                      <w:i/>
                      <w:color w:val="00B050"/>
                      <w:sz w:val="29"/>
                      <w:szCs w:val="29"/>
                    </w:rPr>
                    <w:t>I</w:t>
                  </w:r>
                  <w:r>
                    <w:rPr>
                      <w:b/>
                      <w:i/>
                      <w:sz w:val="29"/>
                      <w:szCs w:val="29"/>
                    </w:rPr>
                    <w:t xml:space="preserve"> </w:t>
                  </w:r>
                  <w:r w:rsidRPr="00E107A8">
                    <w:rPr>
                      <w:b/>
                      <w:i/>
                      <w:noProof/>
                      <w:sz w:val="29"/>
                      <w:szCs w:val="29"/>
                      <w:lang w:eastAsia="pl-PL"/>
                    </w:rPr>
                    <w:drawing>
                      <wp:inline distT="0" distB="0" distL="0" distR="0">
                        <wp:extent cx="1243368" cy="253591"/>
                        <wp:effectExtent l="19050" t="0" r="0" b="0"/>
                        <wp:docPr id="1" name="Obraz 1" descr="coptio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ptio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7602" cy="2585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5123" style="position:absolute;left:9763;top:360;width:2102;height:720;mso-position-horizontal-relative:page;mso-position-vertical:center;mso-position-vertical-relative:top-margin-area;v-text-anchor:middle" filled="f" fillcolor="#0bd0d9 [3206]" stroked="f" strokecolor="white [3212]" strokeweight="2pt">
            <v:fill color2="#0075a2 [2405]"/>
            <v:textbox style="mso-next-textbox:#_x0000_s5123">
              <w:txbxContent>
                <w:sdt>
                  <w:sdtPr>
                    <w:rPr>
                      <w:color w:val="00B050"/>
                      <w:sz w:val="32"/>
                      <w:szCs w:val="32"/>
                    </w:rPr>
                    <w:alias w:val="Rok"/>
                    <w:id w:val="837598362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l-PL"/>
                      <w:storeMappedDataAs w:val="dateTime"/>
                      <w:calendar w:val="gregorian"/>
                    </w:date>
                  </w:sdtPr>
                  <w:sdtContent>
                    <w:p w:rsidR="00F01E93" w:rsidRPr="00C61E15" w:rsidRDefault="00F01E93" w:rsidP="00C61E15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C90647">
                        <w:rPr>
                          <w:color w:val="00B050"/>
                          <w:sz w:val="32"/>
                          <w:szCs w:val="32"/>
                        </w:rPr>
                        <w:t>Rok szkolny 20</w:t>
                      </w:r>
                      <w:r>
                        <w:rPr>
                          <w:color w:val="00B050"/>
                          <w:sz w:val="32"/>
                          <w:szCs w:val="32"/>
                        </w:rPr>
                        <w:t>23/24</w:t>
                      </w:r>
                    </w:p>
                  </w:sdtContent>
                </w:sdt>
              </w:txbxContent>
            </v:textbox>
          </v:rect>
          <v:rect id="_x0000_s5124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C6826"/>
    <w:multiLevelType w:val="hybridMultilevel"/>
    <w:tmpl w:val="F062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6">
      <o:colormenu v:ext="edit" fillcolor="none" strokecolor="#00b0f0" shadowcolor="none [1945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BD65BB"/>
    <w:rsid w:val="00006A30"/>
    <w:rsid w:val="000173F1"/>
    <w:rsid w:val="00031EDF"/>
    <w:rsid w:val="00040030"/>
    <w:rsid w:val="00041000"/>
    <w:rsid w:val="000523C4"/>
    <w:rsid w:val="0005495E"/>
    <w:rsid w:val="000577C4"/>
    <w:rsid w:val="00060FF0"/>
    <w:rsid w:val="0006505F"/>
    <w:rsid w:val="00067B0D"/>
    <w:rsid w:val="0009113E"/>
    <w:rsid w:val="000A3D4F"/>
    <w:rsid w:val="000B0408"/>
    <w:rsid w:val="000B194E"/>
    <w:rsid w:val="000D3CE4"/>
    <w:rsid w:val="000D7D45"/>
    <w:rsid w:val="000F4D7D"/>
    <w:rsid w:val="00105ACE"/>
    <w:rsid w:val="0011032E"/>
    <w:rsid w:val="0011316A"/>
    <w:rsid w:val="00121B9B"/>
    <w:rsid w:val="001309AB"/>
    <w:rsid w:val="00134C41"/>
    <w:rsid w:val="00135907"/>
    <w:rsid w:val="00141CB1"/>
    <w:rsid w:val="00146E1B"/>
    <w:rsid w:val="0016167B"/>
    <w:rsid w:val="00175FF1"/>
    <w:rsid w:val="0018402C"/>
    <w:rsid w:val="00187E87"/>
    <w:rsid w:val="00193BFE"/>
    <w:rsid w:val="00196A6A"/>
    <w:rsid w:val="001A0734"/>
    <w:rsid w:val="001B594B"/>
    <w:rsid w:val="001C157B"/>
    <w:rsid w:val="001D60CD"/>
    <w:rsid w:val="001E12F6"/>
    <w:rsid w:val="001F4823"/>
    <w:rsid w:val="001F6D56"/>
    <w:rsid w:val="00206334"/>
    <w:rsid w:val="00207283"/>
    <w:rsid w:val="002156C8"/>
    <w:rsid w:val="00235A9F"/>
    <w:rsid w:val="00236204"/>
    <w:rsid w:val="002406BF"/>
    <w:rsid w:val="00241DDF"/>
    <w:rsid w:val="00247537"/>
    <w:rsid w:val="0025437A"/>
    <w:rsid w:val="00276BB7"/>
    <w:rsid w:val="0027733A"/>
    <w:rsid w:val="00293E3C"/>
    <w:rsid w:val="00296FDC"/>
    <w:rsid w:val="002A6542"/>
    <w:rsid w:val="002B3410"/>
    <w:rsid w:val="002B62BF"/>
    <w:rsid w:val="002C116D"/>
    <w:rsid w:val="002D2E51"/>
    <w:rsid w:val="002D64A9"/>
    <w:rsid w:val="002D660D"/>
    <w:rsid w:val="002F381D"/>
    <w:rsid w:val="00312C0C"/>
    <w:rsid w:val="00325B57"/>
    <w:rsid w:val="00330EF7"/>
    <w:rsid w:val="00334EFA"/>
    <w:rsid w:val="00342E0A"/>
    <w:rsid w:val="00346B4A"/>
    <w:rsid w:val="00347658"/>
    <w:rsid w:val="00347736"/>
    <w:rsid w:val="0035046B"/>
    <w:rsid w:val="00354915"/>
    <w:rsid w:val="003644AB"/>
    <w:rsid w:val="0036577B"/>
    <w:rsid w:val="0037275F"/>
    <w:rsid w:val="003879F2"/>
    <w:rsid w:val="00392AD1"/>
    <w:rsid w:val="003964AD"/>
    <w:rsid w:val="00396D82"/>
    <w:rsid w:val="003974DA"/>
    <w:rsid w:val="003B6D53"/>
    <w:rsid w:val="003D1A9A"/>
    <w:rsid w:val="003E589F"/>
    <w:rsid w:val="00401BE7"/>
    <w:rsid w:val="0041087D"/>
    <w:rsid w:val="00410A0A"/>
    <w:rsid w:val="00412266"/>
    <w:rsid w:val="00415D35"/>
    <w:rsid w:val="0042502C"/>
    <w:rsid w:val="00450C81"/>
    <w:rsid w:val="004639D9"/>
    <w:rsid w:val="00474998"/>
    <w:rsid w:val="00480487"/>
    <w:rsid w:val="004965AF"/>
    <w:rsid w:val="004D1C70"/>
    <w:rsid w:val="004E0AAB"/>
    <w:rsid w:val="004E491F"/>
    <w:rsid w:val="004E4C16"/>
    <w:rsid w:val="004E4EA4"/>
    <w:rsid w:val="004E64C0"/>
    <w:rsid w:val="004F6F9B"/>
    <w:rsid w:val="00540B11"/>
    <w:rsid w:val="0054576B"/>
    <w:rsid w:val="005500D9"/>
    <w:rsid w:val="0056007C"/>
    <w:rsid w:val="00560C42"/>
    <w:rsid w:val="00567303"/>
    <w:rsid w:val="0057302C"/>
    <w:rsid w:val="005765D7"/>
    <w:rsid w:val="005C6AA8"/>
    <w:rsid w:val="005D03B8"/>
    <w:rsid w:val="005D707F"/>
    <w:rsid w:val="005E165F"/>
    <w:rsid w:val="005E7FB4"/>
    <w:rsid w:val="0060142C"/>
    <w:rsid w:val="00613871"/>
    <w:rsid w:val="00616F55"/>
    <w:rsid w:val="006343A4"/>
    <w:rsid w:val="0063505F"/>
    <w:rsid w:val="006358EA"/>
    <w:rsid w:val="006428C0"/>
    <w:rsid w:val="006508FD"/>
    <w:rsid w:val="00654C3E"/>
    <w:rsid w:val="00657DFA"/>
    <w:rsid w:val="00673838"/>
    <w:rsid w:val="00697527"/>
    <w:rsid w:val="006A5D8D"/>
    <w:rsid w:val="006A6C03"/>
    <w:rsid w:val="006A6FA5"/>
    <w:rsid w:val="006B18B2"/>
    <w:rsid w:val="006B274E"/>
    <w:rsid w:val="006C3B81"/>
    <w:rsid w:val="006C614F"/>
    <w:rsid w:val="006D78B3"/>
    <w:rsid w:val="006E0A67"/>
    <w:rsid w:val="006F532E"/>
    <w:rsid w:val="00713EDE"/>
    <w:rsid w:val="0071408E"/>
    <w:rsid w:val="00717C7D"/>
    <w:rsid w:val="00721567"/>
    <w:rsid w:val="0072222B"/>
    <w:rsid w:val="00724039"/>
    <w:rsid w:val="00726EC8"/>
    <w:rsid w:val="0073056F"/>
    <w:rsid w:val="00732309"/>
    <w:rsid w:val="00734602"/>
    <w:rsid w:val="00743E42"/>
    <w:rsid w:val="00745316"/>
    <w:rsid w:val="00747CB8"/>
    <w:rsid w:val="00750007"/>
    <w:rsid w:val="00763964"/>
    <w:rsid w:val="00770B62"/>
    <w:rsid w:val="007803ED"/>
    <w:rsid w:val="007872BD"/>
    <w:rsid w:val="00790D32"/>
    <w:rsid w:val="00792FCA"/>
    <w:rsid w:val="00795CC2"/>
    <w:rsid w:val="007968E3"/>
    <w:rsid w:val="007A60C7"/>
    <w:rsid w:val="007B4E44"/>
    <w:rsid w:val="007B7607"/>
    <w:rsid w:val="007E37C0"/>
    <w:rsid w:val="007E4449"/>
    <w:rsid w:val="00817212"/>
    <w:rsid w:val="00826864"/>
    <w:rsid w:val="008319CD"/>
    <w:rsid w:val="00854C7E"/>
    <w:rsid w:val="00857CED"/>
    <w:rsid w:val="00865349"/>
    <w:rsid w:val="00876ADD"/>
    <w:rsid w:val="00884C15"/>
    <w:rsid w:val="008A5DE0"/>
    <w:rsid w:val="008C4FD9"/>
    <w:rsid w:val="008C5A03"/>
    <w:rsid w:val="008E5D2B"/>
    <w:rsid w:val="008F3229"/>
    <w:rsid w:val="00904056"/>
    <w:rsid w:val="00904277"/>
    <w:rsid w:val="00904981"/>
    <w:rsid w:val="00905A1A"/>
    <w:rsid w:val="00906985"/>
    <w:rsid w:val="00914C45"/>
    <w:rsid w:val="00915AA4"/>
    <w:rsid w:val="00917EB0"/>
    <w:rsid w:val="00920187"/>
    <w:rsid w:val="009272F9"/>
    <w:rsid w:val="00927516"/>
    <w:rsid w:val="00931B1C"/>
    <w:rsid w:val="00934216"/>
    <w:rsid w:val="00955E2F"/>
    <w:rsid w:val="00956379"/>
    <w:rsid w:val="00963F9C"/>
    <w:rsid w:val="009730F0"/>
    <w:rsid w:val="00973C38"/>
    <w:rsid w:val="009842DB"/>
    <w:rsid w:val="009B1B39"/>
    <w:rsid w:val="009B2AF3"/>
    <w:rsid w:val="009B3328"/>
    <w:rsid w:val="009C2F61"/>
    <w:rsid w:val="009C643D"/>
    <w:rsid w:val="009F31BC"/>
    <w:rsid w:val="009F4CCA"/>
    <w:rsid w:val="00A04255"/>
    <w:rsid w:val="00A04DED"/>
    <w:rsid w:val="00A13527"/>
    <w:rsid w:val="00A1424D"/>
    <w:rsid w:val="00A27397"/>
    <w:rsid w:val="00A3190B"/>
    <w:rsid w:val="00A31FED"/>
    <w:rsid w:val="00A33397"/>
    <w:rsid w:val="00A34CD8"/>
    <w:rsid w:val="00A40E4D"/>
    <w:rsid w:val="00A4271A"/>
    <w:rsid w:val="00A7168D"/>
    <w:rsid w:val="00A71EFA"/>
    <w:rsid w:val="00A94DEF"/>
    <w:rsid w:val="00A9772F"/>
    <w:rsid w:val="00AA1BEE"/>
    <w:rsid w:val="00AB2C39"/>
    <w:rsid w:val="00AC635B"/>
    <w:rsid w:val="00AE4B15"/>
    <w:rsid w:val="00AF29B9"/>
    <w:rsid w:val="00B03788"/>
    <w:rsid w:val="00B2145F"/>
    <w:rsid w:val="00B23F35"/>
    <w:rsid w:val="00B410FC"/>
    <w:rsid w:val="00B42A24"/>
    <w:rsid w:val="00B573FF"/>
    <w:rsid w:val="00B70557"/>
    <w:rsid w:val="00B76306"/>
    <w:rsid w:val="00B80D74"/>
    <w:rsid w:val="00BA30FC"/>
    <w:rsid w:val="00BC5E63"/>
    <w:rsid w:val="00BC77CE"/>
    <w:rsid w:val="00BD65BB"/>
    <w:rsid w:val="00BE70DC"/>
    <w:rsid w:val="00BF3A0B"/>
    <w:rsid w:val="00C00231"/>
    <w:rsid w:val="00C0320E"/>
    <w:rsid w:val="00C11B01"/>
    <w:rsid w:val="00C137D6"/>
    <w:rsid w:val="00C20D49"/>
    <w:rsid w:val="00C2219C"/>
    <w:rsid w:val="00C258B7"/>
    <w:rsid w:val="00C6028A"/>
    <w:rsid w:val="00C61211"/>
    <w:rsid w:val="00C61E15"/>
    <w:rsid w:val="00C7055B"/>
    <w:rsid w:val="00C71761"/>
    <w:rsid w:val="00C75E55"/>
    <w:rsid w:val="00C76EF4"/>
    <w:rsid w:val="00C77C23"/>
    <w:rsid w:val="00C811A9"/>
    <w:rsid w:val="00C851A3"/>
    <w:rsid w:val="00C869FE"/>
    <w:rsid w:val="00C90647"/>
    <w:rsid w:val="00C943CC"/>
    <w:rsid w:val="00CA207B"/>
    <w:rsid w:val="00CD726C"/>
    <w:rsid w:val="00D00555"/>
    <w:rsid w:val="00D02701"/>
    <w:rsid w:val="00D03338"/>
    <w:rsid w:val="00D03645"/>
    <w:rsid w:val="00D03C63"/>
    <w:rsid w:val="00D12B74"/>
    <w:rsid w:val="00D139FB"/>
    <w:rsid w:val="00D15C82"/>
    <w:rsid w:val="00D406E4"/>
    <w:rsid w:val="00D5058F"/>
    <w:rsid w:val="00D51738"/>
    <w:rsid w:val="00D63778"/>
    <w:rsid w:val="00D764AF"/>
    <w:rsid w:val="00D779A9"/>
    <w:rsid w:val="00D95079"/>
    <w:rsid w:val="00D96B9D"/>
    <w:rsid w:val="00DB17CD"/>
    <w:rsid w:val="00DD4760"/>
    <w:rsid w:val="00DE6397"/>
    <w:rsid w:val="00DF4821"/>
    <w:rsid w:val="00E003C0"/>
    <w:rsid w:val="00E107A8"/>
    <w:rsid w:val="00E22A56"/>
    <w:rsid w:val="00E363EE"/>
    <w:rsid w:val="00E91700"/>
    <w:rsid w:val="00EB3F28"/>
    <w:rsid w:val="00EB5540"/>
    <w:rsid w:val="00ED6260"/>
    <w:rsid w:val="00EE3687"/>
    <w:rsid w:val="00EE47FA"/>
    <w:rsid w:val="00EF2A52"/>
    <w:rsid w:val="00EF3190"/>
    <w:rsid w:val="00F01E93"/>
    <w:rsid w:val="00F05C43"/>
    <w:rsid w:val="00F10E91"/>
    <w:rsid w:val="00F16105"/>
    <w:rsid w:val="00F2015B"/>
    <w:rsid w:val="00F403CF"/>
    <w:rsid w:val="00F44699"/>
    <w:rsid w:val="00F5301F"/>
    <w:rsid w:val="00F5410C"/>
    <w:rsid w:val="00F57D72"/>
    <w:rsid w:val="00F75865"/>
    <w:rsid w:val="00FA3EC6"/>
    <w:rsid w:val="00FB3063"/>
    <w:rsid w:val="00FB4F2E"/>
    <w:rsid w:val="00FC057D"/>
    <w:rsid w:val="00FD68B0"/>
    <w:rsid w:val="00FE3A84"/>
    <w:rsid w:val="00FE6489"/>
    <w:rsid w:val="00FF51C7"/>
    <w:rsid w:val="00FF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6">
      <o:colormenu v:ext="edit" fillcolor="none" strokecolor="#00b0f0" shadow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1087D"/>
    <w:rPr>
      <w:b/>
      <w:bCs/>
    </w:rPr>
  </w:style>
  <w:style w:type="paragraph" w:customStyle="1" w:styleId="tresc">
    <w:name w:val="tresc"/>
    <w:basedOn w:val="Normalny"/>
    <w:rsid w:val="008F3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nternalcolumn">
    <w:name w:val="internalcolumn"/>
    <w:basedOn w:val="Domylnaczcionkaakapitu"/>
    <w:rsid w:val="008F3229"/>
  </w:style>
  <w:style w:type="paragraph" w:styleId="NormalnyWeb">
    <w:name w:val="Normal (Web)"/>
    <w:basedOn w:val="Normalny"/>
    <w:uiPriority w:val="99"/>
    <w:rsid w:val="008F32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Rok szkolny 2023/24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DDD718-EF2F-4976-B073-829AA733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ETAP OKRĘGOWY XI OGÓLNOPOLSKIEJ OLIMPIADY                                         WIEDZY O UNII EUROPEJSKIEJ – CZ.</vt:lpstr>
    </vt:vector>
  </TitlesOfParts>
  <Company>Ministrerstwo Edukacji Narodowej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 OKRĘGOWY XI OGÓLNOPOLSKIEJ OLIMPIADY                                         WIEDZY O UNII EUROPEJSKIEJ – CZ.</dc:title>
  <dc:creator>Ja</dc:creator>
  <cp:lastModifiedBy>Użytkownik systemu Windows</cp:lastModifiedBy>
  <cp:revision>3</cp:revision>
  <cp:lastPrinted>2023-02-15T10:07:00Z</cp:lastPrinted>
  <dcterms:created xsi:type="dcterms:W3CDTF">2024-02-23T19:07:00Z</dcterms:created>
  <dcterms:modified xsi:type="dcterms:W3CDTF">2024-02-23T20:15:00Z</dcterms:modified>
</cp:coreProperties>
</file>