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2" w:rsidRPr="00BD22F2" w:rsidRDefault="00935C7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935C72" w:rsidRPr="001838E7" w:rsidRDefault="00935C72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935C72" w:rsidRPr="00E260A1" w:rsidRDefault="00935C72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935C72" w:rsidRPr="00E260A1" w:rsidRDefault="00935C72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935C72" w:rsidRDefault="00935C72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D45BBB" w:rsidRPr="008610FD" w:rsidRDefault="00D45BBB" w:rsidP="0023181F">
      <w:pPr>
        <w:spacing w:after="0" w:line="240" w:lineRule="auto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D45BBB" w:rsidRPr="00DB4873" w:rsidRDefault="00D45BBB" w:rsidP="0023181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D45BBB" w:rsidRPr="008610FD" w:rsidRDefault="00D45BBB" w:rsidP="0023181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 (A i B) etapu okręgowego masz 4</w:t>
      </w: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0 minut. </w:t>
      </w:r>
    </w:p>
    <w:p w:rsidR="00D45BBB" w:rsidRPr="00502341" w:rsidRDefault="00D45BBB" w:rsidP="0023181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D45BBB" w:rsidRPr="00502341" w:rsidRDefault="00D45BBB" w:rsidP="0023181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D45BBB" w:rsidRPr="00502341" w:rsidRDefault="00D45BBB" w:rsidP="0023181F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D45BBB" w:rsidRPr="001A45DC" w:rsidRDefault="00D45BBB" w:rsidP="001A45DC">
      <w:pPr>
        <w:spacing w:after="12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pacing w:val="-4"/>
          <w:sz w:val="24"/>
          <w:szCs w:val="24"/>
        </w:rPr>
      </w:pPr>
      <w:r w:rsidRPr="001A45DC">
        <w:rPr>
          <w:rFonts w:asciiTheme="minorHAnsi" w:hAnsiTheme="minorHAnsi" w:cstheme="minorHAnsi"/>
          <w:b/>
          <w:i/>
          <w:color w:val="984806" w:themeColor="accent6" w:themeShade="80"/>
          <w:spacing w:val="-4"/>
          <w:sz w:val="24"/>
          <w:szCs w:val="24"/>
        </w:rPr>
        <w:t>- Z boku każdego zadania masz wpisaną liczbę, która wskazuje, ile można uzyskać punktów za dane zadanie.</w:t>
      </w:r>
    </w:p>
    <w:p w:rsidR="004D4416" w:rsidRPr="00E260A1" w:rsidRDefault="004D4416" w:rsidP="00D45BBB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ŚREDNIOWIECZE</w:t>
      </w:r>
    </w:p>
    <w:p w:rsidR="001F046D" w:rsidRDefault="001F046D" w:rsidP="001F046D">
      <w:pPr>
        <w:spacing w:after="120"/>
        <w:jc w:val="both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1/ Uzupełnij poniższą tabelę, wpisując brakujące dane: rok wydarzenia lub ważne wydarzenie historyczne oraz kto wówczas panował w Polsce:</w:t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  <w:t>/6 …..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6095"/>
        <w:gridCol w:w="3471"/>
      </w:tblGrid>
      <w:tr w:rsidR="001F046D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6D" w:rsidRDefault="001F046D" w:rsidP="001A45DC">
            <w:pPr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6D" w:rsidRDefault="001F046D" w:rsidP="001A45D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6D" w:rsidRDefault="001F046D" w:rsidP="001A45D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6D" w:rsidRDefault="001F046D" w:rsidP="001A45DC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5C200A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Chrzest Litwy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5C200A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Pokój w Kaliszu z Krzyżakami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5C200A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 w:rsidP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Zajęcie Pomorza Gdańskiego przez Krzyżaków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5C200A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972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5C200A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 w:rsidP="00C2366F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5C200A" w:rsidTr="001F04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1453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A" w:rsidRDefault="005C200A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A" w:rsidRDefault="005C200A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1F046D" w:rsidRPr="0023181F" w:rsidRDefault="001F046D" w:rsidP="000D3730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CB40F0" w:rsidRPr="00F8025F" w:rsidRDefault="0023181F" w:rsidP="000D3730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>/ Wpisz co to za pojęcia, o których jest mowa poniżej:</w:t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CB40F0" w:rsidRPr="00F8025F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935C72" w:rsidRPr="00F8025F" w:rsidRDefault="00935C72" w:rsidP="000D3730">
      <w:pPr>
        <w:spacing w:after="60" w:line="360" w:lineRule="auto"/>
        <w:jc w:val="both"/>
        <w:rPr>
          <w:rFonts w:cs="Calibri"/>
          <w:sz w:val="26"/>
          <w:szCs w:val="26"/>
        </w:rPr>
      </w:pPr>
      <w:r w:rsidRPr="0023181F">
        <w:rPr>
          <w:rFonts w:asciiTheme="minorHAnsi" w:hAnsiTheme="minorHAnsi" w:cstheme="minorHAnsi"/>
          <w:sz w:val="26"/>
          <w:szCs w:val="26"/>
        </w:rPr>
        <w:t xml:space="preserve">a/ </w:t>
      </w:r>
      <w:r w:rsidR="0023181F" w:rsidRPr="0023181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jednostka podziału administracyjnego w </w:t>
      </w:r>
      <w:r w:rsidR="0023181F" w:rsidRPr="0023181F">
        <w:rPr>
          <w:rFonts w:asciiTheme="minorHAnsi" w:hAnsiTheme="minorHAnsi" w:cstheme="minorHAnsi"/>
          <w:sz w:val="26"/>
          <w:szCs w:val="26"/>
          <w:shd w:val="clear" w:color="auto" w:fill="FFFFFF"/>
        </w:rPr>
        <w:t>Cesarstwie Bizantyjskim</w:t>
      </w:r>
      <w:r w:rsidR="0023181F" w:rsidRPr="0023181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 przez długi okres istnienia imperium główna jednostka organizacji militarnej państwa</w:t>
      </w:r>
      <w:r w:rsidR="0023181F" w:rsidRPr="0023181F">
        <w:rPr>
          <w:rFonts w:asciiTheme="minorHAnsi" w:hAnsiTheme="minorHAnsi" w:cstheme="minorHAnsi"/>
          <w:sz w:val="26"/>
          <w:szCs w:val="26"/>
        </w:rPr>
        <w:t xml:space="preserve"> </w:t>
      </w:r>
      <w:r w:rsidR="00C73804" w:rsidRPr="0023181F">
        <w:rPr>
          <w:rFonts w:asciiTheme="minorHAnsi" w:hAnsiTheme="minorHAnsi" w:cstheme="minorHAnsi"/>
          <w:sz w:val="26"/>
          <w:szCs w:val="26"/>
        </w:rPr>
        <w:t>-</w:t>
      </w:r>
      <w:r w:rsidR="00C73804" w:rsidRPr="00F8025F">
        <w:rPr>
          <w:rFonts w:cs="Calibri"/>
          <w:sz w:val="26"/>
          <w:szCs w:val="26"/>
        </w:rPr>
        <w:t xml:space="preserve"> …………………………</w:t>
      </w:r>
      <w:r w:rsidR="0023181F">
        <w:rPr>
          <w:rFonts w:cs="Calibri"/>
          <w:sz w:val="26"/>
          <w:szCs w:val="26"/>
        </w:rPr>
        <w:t>……………………………………</w:t>
      </w:r>
    </w:p>
    <w:p w:rsidR="00935C72" w:rsidRPr="00F8025F" w:rsidRDefault="00935C72" w:rsidP="000D373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6"/>
          <w:szCs w:val="26"/>
        </w:rPr>
      </w:pPr>
      <w:r w:rsidRPr="0023181F">
        <w:rPr>
          <w:rFonts w:asciiTheme="minorHAnsi" w:hAnsiTheme="minorHAnsi" w:cstheme="minorHAnsi"/>
          <w:sz w:val="26"/>
          <w:szCs w:val="26"/>
        </w:rPr>
        <w:t xml:space="preserve">b/ </w:t>
      </w:r>
      <w:r w:rsidR="0023181F" w:rsidRPr="0023181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nakładany na </w:t>
      </w:r>
      <w:r w:rsidR="0023181F" w:rsidRPr="0023181F">
        <w:rPr>
          <w:rFonts w:asciiTheme="minorHAnsi" w:hAnsiTheme="minorHAnsi" w:cstheme="minorHAnsi"/>
          <w:sz w:val="26"/>
          <w:szCs w:val="26"/>
          <w:shd w:val="clear" w:color="auto" w:fill="FFFFFF"/>
        </w:rPr>
        <w:t>innowierców</w:t>
      </w:r>
      <w:r w:rsidR="0023181F" w:rsidRPr="0023181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 w krajach </w:t>
      </w:r>
      <w:r w:rsidR="0023181F" w:rsidRPr="0023181F">
        <w:rPr>
          <w:rFonts w:asciiTheme="minorHAnsi" w:hAnsiTheme="minorHAnsi" w:cstheme="minorHAnsi"/>
          <w:sz w:val="26"/>
          <w:szCs w:val="26"/>
          <w:shd w:val="clear" w:color="auto" w:fill="FFFFFF"/>
        </w:rPr>
        <w:t>muzułmańskich</w:t>
      </w:r>
      <w:r w:rsidR="0023181F" w:rsidRPr="0023181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 </w:t>
      </w:r>
      <w:r w:rsidR="0023181F" w:rsidRPr="0023181F">
        <w:rPr>
          <w:rFonts w:asciiTheme="minorHAnsi" w:hAnsiTheme="minorHAnsi" w:cstheme="minorHAnsi"/>
          <w:sz w:val="26"/>
          <w:szCs w:val="26"/>
          <w:shd w:val="clear" w:color="auto" w:fill="FFFFFF"/>
        </w:rPr>
        <w:t>podatek pogłówny</w:t>
      </w:r>
      <w:r w:rsidR="0023181F" w:rsidRPr="0023181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 ściągany w pieniądzu</w:t>
      </w:r>
      <w:r w:rsidR="0023181F" w:rsidRPr="0023181F">
        <w:rPr>
          <w:rFonts w:asciiTheme="minorHAnsi" w:hAnsiTheme="minorHAnsi" w:cstheme="minorHAnsi"/>
          <w:sz w:val="26"/>
          <w:szCs w:val="26"/>
        </w:rPr>
        <w:t xml:space="preserve"> </w:t>
      </w:r>
      <w:r w:rsidRPr="0023181F">
        <w:rPr>
          <w:rFonts w:asciiTheme="minorHAnsi" w:hAnsiTheme="minorHAnsi" w:cstheme="minorHAnsi"/>
          <w:sz w:val="26"/>
          <w:szCs w:val="26"/>
        </w:rPr>
        <w:t>-</w:t>
      </w:r>
      <w:r w:rsidRPr="00F8025F">
        <w:rPr>
          <w:rFonts w:cs="Calibri"/>
          <w:sz w:val="26"/>
          <w:szCs w:val="26"/>
        </w:rPr>
        <w:t xml:space="preserve"> ……………………………………………………</w:t>
      </w:r>
      <w:r w:rsidR="00F8025F">
        <w:rPr>
          <w:rFonts w:cs="Calibri"/>
          <w:sz w:val="26"/>
          <w:szCs w:val="26"/>
        </w:rPr>
        <w:t>………………………</w:t>
      </w:r>
    </w:p>
    <w:p w:rsidR="00935C72" w:rsidRPr="001A45DC" w:rsidRDefault="00935C72" w:rsidP="000D373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cs="Calibri"/>
          <w:spacing w:val="-6"/>
          <w:sz w:val="26"/>
          <w:szCs w:val="26"/>
        </w:rPr>
      </w:pPr>
      <w:r w:rsidRPr="001A45DC">
        <w:rPr>
          <w:rFonts w:cs="Calibri"/>
          <w:spacing w:val="-6"/>
          <w:sz w:val="26"/>
          <w:szCs w:val="26"/>
        </w:rPr>
        <w:t xml:space="preserve">c/ </w:t>
      </w:r>
      <w:r w:rsidR="0023181F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>urzędnik królewski</w:t>
      </w:r>
      <w:r w:rsidR="001A45DC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 xml:space="preserve"> dbający o „piwnicę” władcy,</w:t>
      </w:r>
      <w:r w:rsidR="0023181F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 xml:space="preserve"> </w:t>
      </w:r>
      <w:r w:rsidR="001A45DC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>na</w:t>
      </w:r>
      <w:r w:rsidR="0023181F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 xml:space="preserve"> biesiad</w:t>
      </w:r>
      <w:r w:rsidR="001A45DC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>zie</w:t>
      </w:r>
      <w:r w:rsidR="0023181F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 xml:space="preserve"> podający mu puch</w:t>
      </w:r>
      <w:r w:rsidR="001A45DC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>ary</w:t>
      </w:r>
      <w:r w:rsidR="0023181F" w:rsidRPr="001A45DC">
        <w:rPr>
          <w:rFonts w:cs="Calibri"/>
          <w:spacing w:val="-6"/>
          <w:sz w:val="26"/>
          <w:szCs w:val="26"/>
        </w:rPr>
        <w:t xml:space="preserve"> </w:t>
      </w:r>
      <w:r w:rsidR="001A45DC" w:rsidRPr="001A45DC">
        <w:rPr>
          <w:rFonts w:cs="Calibri"/>
          <w:spacing w:val="-6"/>
          <w:sz w:val="26"/>
          <w:szCs w:val="26"/>
        </w:rPr>
        <w:t>- …………………………….</w:t>
      </w:r>
    </w:p>
    <w:p w:rsidR="00935C72" w:rsidRPr="001A45DC" w:rsidRDefault="00935C72" w:rsidP="001A45DC">
      <w:pPr>
        <w:tabs>
          <w:tab w:val="left" w:pos="2205"/>
        </w:tabs>
        <w:spacing w:after="120" w:line="360" w:lineRule="auto"/>
        <w:jc w:val="both"/>
        <w:rPr>
          <w:rFonts w:cs="Calibri"/>
          <w:spacing w:val="-6"/>
          <w:sz w:val="26"/>
          <w:szCs w:val="26"/>
        </w:rPr>
      </w:pPr>
      <w:r w:rsidRPr="001A45DC">
        <w:rPr>
          <w:rFonts w:cs="Calibri"/>
          <w:spacing w:val="-6"/>
          <w:sz w:val="26"/>
          <w:szCs w:val="26"/>
        </w:rPr>
        <w:t xml:space="preserve">d/ </w:t>
      </w:r>
      <w:r w:rsidR="001A45DC" w:rsidRPr="001A45DC">
        <w:rPr>
          <w:rFonts w:cstheme="minorHAnsi"/>
          <w:color w:val="222222"/>
          <w:spacing w:val="-6"/>
          <w:sz w:val="26"/>
          <w:szCs w:val="26"/>
          <w:shd w:val="clear" w:color="auto" w:fill="FFFFFF"/>
        </w:rPr>
        <w:t>handel godnościami, urzędami kościelnymi, sakramentami, dobrami duchowymi</w:t>
      </w:r>
      <w:r w:rsidR="001A45DC" w:rsidRPr="001A45DC">
        <w:rPr>
          <w:rFonts w:cs="Calibri"/>
          <w:spacing w:val="-6"/>
          <w:sz w:val="26"/>
          <w:szCs w:val="26"/>
        </w:rPr>
        <w:t xml:space="preserve"> - …………………………………</w:t>
      </w:r>
    </w:p>
    <w:p w:rsidR="00935C72" w:rsidRPr="00F8025F" w:rsidRDefault="00935C72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6"/>
          <w:szCs w:val="26"/>
        </w:rPr>
      </w:pPr>
      <w:r w:rsidRPr="00F8025F">
        <w:rPr>
          <w:rFonts w:cs="Calibri"/>
          <w:b/>
          <w:i/>
          <w:sz w:val="26"/>
          <w:szCs w:val="26"/>
        </w:rPr>
        <w:t>Razem pkt. za zadania 1-</w:t>
      </w:r>
      <w:r w:rsidR="0023181F">
        <w:rPr>
          <w:rFonts w:cs="Calibri"/>
          <w:b/>
          <w:i/>
          <w:sz w:val="26"/>
          <w:szCs w:val="26"/>
        </w:rPr>
        <w:t>2</w:t>
      </w:r>
      <w:r w:rsidRPr="00F8025F">
        <w:rPr>
          <w:rFonts w:cs="Calibri"/>
          <w:b/>
          <w:i/>
          <w:sz w:val="26"/>
          <w:szCs w:val="26"/>
        </w:rPr>
        <w:t>: ………. /1</w:t>
      </w:r>
      <w:r w:rsidR="0023181F">
        <w:rPr>
          <w:rFonts w:cs="Calibri"/>
          <w:b/>
          <w:i/>
          <w:sz w:val="26"/>
          <w:szCs w:val="26"/>
        </w:rPr>
        <w:t>0</w:t>
      </w:r>
    </w:p>
    <w:p w:rsidR="00935C72" w:rsidRPr="00C66445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CF205D" w:rsidRPr="00CF205D" w:rsidRDefault="00CF205D" w:rsidP="00CF205D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pacing w:val="-12"/>
          <w:sz w:val="26"/>
          <w:szCs w:val="26"/>
        </w:rPr>
      </w:pP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3/ Wymień, do jakiego państwa należały niżej wymienione obszary przed i po wojnie trzynastoletniej:  </w:t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ab/>
        <w:t>/3 …..</w:t>
      </w:r>
    </w:p>
    <w:tbl>
      <w:tblPr>
        <w:tblStyle w:val="Tabela-Siatka"/>
        <w:tblW w:w="0" w:type="auto"/>
        <w:tblLook w:val="04A0"/>
      </w:tblPr>
      <w:tblGrid>
        <w:gridCol w:w="392"/>
        <w:gridCol w:w="2410"/>
        <w:gridCol w:w="4055"/>
        <w:gridCol w:w="4055"/>
      </w:tblGrid>
      <w:tr w:rsidR="00CF205D" w:rsidTr="00D17EEC">
        <w:tc>
          <w:tcPr>
            <w:tcW w:w="392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Obszar</w:t>
            </w:r>
          </w:p>
        </w:tc>
        <w:tc>
          <w:tcPr>
            <w:tcW w:w="4055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Przed</w:t>
            </w:r>
          </w:p>
        </w:tc>
        <w:tc>
          <w:tcPr>
            <w:tcW w:w="4055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</w:t>
            </w:r>
          </w:p>
        </w:tc>
      </w:tr>
      <w:tr w:rsidR="00CF205D" w:rsidTr="00D17EEC">
        <w:tc>
          <w:tcPr>
            <w:tcW w:w="392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410" w:type="dxa"/>
          </w:tcPr>
          <w:p w:rsidR="00CF205D" w:rsidRDefault="0013727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Nawarra</w:t>
            </w:r>
          </w:p>
        </w:tc>
        <w:tc>
          <w:tcPr>
            <w:tcW w:w="4055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A1/ </w:t>
            </w:r>
          </w:p>
        </w:tc>
        <w:tc>
          <w:tcPr>
            <w:tcW w:w="4055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A2/ </w:t>
            </w:r>
          </w:p>
        </w:tc>
      </w:tr>
      <w:tr w:rsidR="00CF205D" w:rsidTr="00D17EEC">
        <w:tc>
          <w:tcPr>
            <w:tcW w:w="392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410" w:type="dxa"/>
          </w:tcPr>
          <w:p w:rsidR="00CF205D" w:rsidRDefault="00D17EE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Jawor (na Śląsku)</w:t>
            </w:r>
          </w:p>
        </w:tc>
        <w:tc>
          <w:tcPr>
            <w:tcW w:w="4055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B1/</w:t>
            </w:r>
          </w:p>
        </w:tc>
        <w:tc>
          <w:tcPr>
            <w:tcW w:w="4055" w:type="dxa"/>
          </w:tcPr>
          <w:p w:rsidR="00CF205D" w:rsidRDefault="00CF205D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B2/</w:t>
            </w:r>
          </w:p>
        </w:tc>
      </w:tr>
      <w:tr w:rsidR="00137270" w:rsidTr="00D17EEC">
        <w:tc>
          <w:tcPr>
            <w:tcW w:w="392" w:type="dxa"/>
          </w:tcPr>
          <w:p w:rsidR="00137270" w:rsidRDefault="0013727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137270" w:rsidRDefault="0013727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Serbia</w:t>
            </w:r>
          </w:p>
        </w:tc>
        <w:tc>
          <w:tcPr>
            <w:tcW w:w="4055" w:type="dxa"/>
          </w:tcPr>
          <w:p w:rsidR="00137270" w:rsidRDefault="0013727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C1/</w:t>
            </w:r>
          </w:p>
        </w:tc>
        <w:tc>
          <w:tcPr>
            <w:tcW w:w="4055" w:type="dxa"/>
          </w:tcPr>
          <w:p w:rsidR="00137270" w:rsidRDefault="0013727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C2/</w:t>
            </w:r>
          </w:p>
        </w:tc>
      </w:tr>
    </w:tbl>
    <w:p w:rsidR="00935C72" w:rsidRPr="00135E6E" w:rsidRDefault="00935C72" w:rsidP="005127F7">
      <w:pPr>
        <w:spacing w:after="120" w:line="360" w:lineRule="auto"/>
        <w:jc w:val="both"/>
        <w:rPr>
          <w:rFonts w:cs="Calibri"/>
          <w:sz w:val="8"/>
          <w:szCs w:val="8"/>
        </w:rPr>
      </w:pPr>
    </w:p>
    <w:p w:rsidR="00135E6E" w:rsidRDefault="00135E6E" w:rsidP="00135E6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Odpowiedniej postaci przyporządkuj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i z </w:t>
      </w:r>
      <w:r>
        <w:rPr>
          <w:rFonts w:asciiTheme="minorHAnsi" w:hAnsiTheme="minorHAnsi" w:cstheme="minorHAnsi"/>
          <w:b/>
          <w:i/>
          <w:sz w:val="26"/>
          <w:szCs w:val="26"/>
        </w:rPr>
        <w:t>drugiej</w:t>
      </w:r>
    </w:p>
    <w:p w:rsidR="00135E6E" w:rsidRPr="00EE7AD2" w:rsidRDefault="00135E6E" w:rsidP="00532A91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701"/>
        <w:gridCol w:w="302"/>
        <w:gridCol w:w="3950"/>
        <w:gridCol w:w="426"/>
        <w:gridCol w:w="4110"/>
      </w:tblGrid>
      <w:tr w:rsidR="00135E6E" w:rsidRPr="00FD6CE6" w:rsidTr="00135E6E">
        <w:tc>
          <w:tcPr>
            <w:tcW w:w="2055" w:type="dxa"/>
            <w:gridSpan w:val="2"/>
          </w:tcPr>
          <w:p w:rsidR="00135E6E" w:rsidRPr="00FD6CE6" w:rsidRDefault="00135E6E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postać</w:t>
            </w:r>
          </w:p>
        </w:tc>
        <w:tc>
          <w:tcPr>
            <w:tcW w:w="4252" w:type="dxa"/>
            <w:gridSpan w:val="2"/>
          </w:tcPr>
          <w:p w:rsidR="00135E6E" w:rsidRPr="00FD6CE6" w:rsidRDefault="00135E6E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</w:p>
        </w:tc>
        <w:tc>
          <w:tcPr>
            <w:tcW w:w="4536" w:type="dxa"/>
            <w:gridSpan w:val="2"/>
          </w:tcPr>
          <w:p w:rsidR="00135E6E" w:rsidRPr="00FD6CE6" w:rsidRDefault="00135E6E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135E6E" w:rsidRPr="00FD6CE6" w:rsidTr="00135E6E">
        <w:tc>
          <w:tcPr>
            <w:tcW w:w="354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Henryk II</w:t>
            </w:r>
          </w:p>
        </w:tc>
        <w:tc>
          <w:tcPr>
            <w:tcW w:w="302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95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nie zdobył Głogowa</w:t>
            </w:r>
          </w:p>
        </w:tc>
        <w:tc>
          <w:tcPr>
            <w:tcW w:w="426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cesarz rzymski przełomu X/XI w.</w:t>
            </w:r>
          </w:p>
        </w:tc>
      </w:tr>
      <w:tr w:rsidR="00135E6E" w:rsidRPr="00FD6CE6" w:rsidTr="00135E6E">
        <w:tc>
          <w:tcPr>
            <w:tcW w:w="354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Henryk V</w:t>
            </w:r>
          </w:p>
        </w:tc>
        <w:tc>
          <w:tcPr>
            <w:tcW w:w="302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95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odebrał Polsce Grody Czerwieńskie</w:t>
            </w:r>
          </w:p>
        </w:tc>
        <w:tc>
          <w:tcPr>
            <w:tcW w:w="426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Cesarz rzymski XI w.</w:t>
            </w:r>
          </w:p>
        </w:tc>
      </w:tr>
      <w:tr w:rsidR="00135E6E" w:rsidRPr="00FD6CE6" w:rsidTr="00135E6E">
        <w:tc>
          <w:tcPr>
            <w:tcW w:w="354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135E6E" w:rsidRPr="00135E6E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5E6E">
              <w:rPr>
                <w:rFonts w:asciiTheme="minorHAnsi" w:hAnsiTheme="minorHAnsi" w:cstheme="minorHAnsi"/>
                <w:sz w:val="24"/>
                <w:szCs w:val="24"/>
              </w:rPr>
              <w:t>Jarosław Mądry</w:t>
            </w:r>
          </w:p>
        </w:tc>
        <w:tc>
          <w:tcPr>
            <w:tcW w:w="302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95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Ostatni cesarz z dynastii saskiej</w:t>
            </w:r>
          </w:p>
        </w:tc>
        <w:tc>
          <w:tcPr>
            <w:tcW w:w="426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Cesarz rzymski</w:t>
            </w: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 xml:space="preserve"> pocz. XII w.</w:t>
            </w:r>
          </w:p>
        </w:tc>
      </w:tr>
      <w:tr w:rsidR="00135E6E" w:rsidRPr="00FD6CE6" w:rsidTr="00135E6E">
        <w:tc>
          <w:tcPr>
            <w:tcW w:w="354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701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Ludwik W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ęg.</w:t>
            </w:r>
          </w:p>
        </w:tc>
        <w:tc>
          <w:tcPr>
            <w:tcW w:w="302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95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Pierwszy cesarz z dynastii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salickiej</w:t>
            </w:r>
            <w:proofErr w:type="spellEnd"/>
          </w:p>
        </w:tc>
        <w:tc>
          <w:tcPr>
            <w:tcW w:w="426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 xml:space="preserve">pomógł Kazimierzowi Odnowicielowi </w:t>
            </w:r>
          </w:p>
        </w:tc>
      </w:tr>
      <w:tr w:rsidR="00135E6E" w:rsidRPr="00FD6CE6" w:rsidTr="00135E6E">
        <w:tc>
          <w:tcPr>
            <w:tcW w:w="354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701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Otton III</w:t>
            </w:r>
          </w:p>
        </w:tc>
        <w:tc>
          <w:tcPr>
            <w:tcW w:w="302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95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przejął tron po Piastach w Polsce</w:t>
            </w:r>
          </w:p>
        </w:tc>
        <w:tc>
          <w:tcPr>
            <w:tcW w:w="426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Syn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Gepharda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Suuplinburga</w:t>
            </w:r>
            <w:proofErr w:type="spellEnd"/>
          </w:p>
        </w:tc>
      </w:tr>
      <w:tr w:rsidR="00135E6E" w:rsidRPr="00FD6CE6" w:rsidTr="00135E6E">
        <w:tc>
          <w:tcPr>
            <w:tcW w:w="2055" w:type="dxa"/>
            <w:gridSpan w:val="2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95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uczestnik zjazdu gnieźnieńskiego</w:t>
            </w:r>
          </w:p>
        </w:tc>
        <w:tc>
          <w:tcPr>
            <w:tcW w:w="426" w:type="dxa"/>
          </w:tcPr>
          <w:p w:rsidR="00135E6E" w:rsidRPr="00FD6CE6" w:rsidRDefault="00135E6E" w:rsidP="00135E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135E6E" w:rsidRPr="0048782B" w:rsidRDefault="00135E6E" w:rsidP="00135E6E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Wydał przywilej koszycki 1374 r.</w:t>
            </w:r>
          </w:p>
        </w:tc>
      </w:tr>
    </w:tbl>
    <w:p w:rsidR="00135E6E" w:rsidRPr="00FD6CE6" w:rsidRDefault="00135E6E" w:rsidP="00135E6E">
      <w:pPr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8F6434" w:rsidRPr="00894DBC" w:rsidRDefault="008F6434" w:rsidP="008F6434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5/ Wymie</w:t>
      </w:r>
      <w:r w:rsidR="003511B0">
        <w:rPr>
          <w:rFonts w:asciiTheme="minorHAnsi" w:hAnsiTheme="minorHAnsi" w:cstheme="minorHAnsi"/>
          <w:b/>
          <w:i/>
          <w:sz w:val="26"/>
          <w:szCs w:val="26"/>
        </w:rPr>
        <w:t>ń trzech średniowiecznych książąt lub królów polskich, którzy zginęli w bitwach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8F6434" w:rsidRPr="00894DBC" w:rsidRDefault="008F6434" w:rsidP="00532A91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935C72" w:rsidRPr="00F8025F" w:rsidRDefault="009B0BC1" w:rsidP="00184F8B">
      <w:pPr>
        <w:tabs>
          <w:tab w:val="left" w:pos="2205"/>
        </w:tabs>
        <w:spacing w:after="0" w:line="360" w:lineRule="auto"/>
        <w:jc w:val="both"/>
        <w:rPr>
          <w:rFonts w:cs="Calibri"/>
          <w:b/>
          <w:i/>
          <w:sz w:val="26"/>
          <w:szCs w:val="26"/>
        </w:rPr>
      </w:pPr>
      <w:r w:rsidRPr="00F8025F">
        <w:rPr>
          <w:rFonts w:asciiTheme="minorHAnsi" w:hAnsiTheme="minorHAnsi" w:cstheme="minorHAnsi"/>
          <w:b/>
          <w:i/>
          <w:sz w:val="26"/>
          <w:szCs w:val="26"/>
        </w:rPr>
        <w:t xml:space="preserve">6/ </w:t>
      </w:r>
      <w:r w:rsidR="00935C72" w:rsidRPr="00F8025F">
        <w:rPr>
          <w:rFonts w:cs="Calibri"/>
          <w:b/>
          <w:i/>
          <w:sz w:val="26"/>
          <w:szCs w:val="26"/>
        </w:rPr>
        <w:t xml:space="preserve">Uzupełnij poniższy tekst </w:t>
      </w:r>
      <w:r w:rsidR="00696789" w:rsidRPr="00F8025F">
        <w:rPr>
          <w:rFonts w:cs="Calibri"/>
          <w:b/>
          <w:i/>
          <w:sz w:val="26"/>
          <w:szCs w:val="26"/>
        </w:rPr>
        <w:t xml:space="preserve">dotyczący </w:t>
      </w:r>
      <w:r w:rsidR="00184F8B">
        <w:rPr>
          <w:rFonts w:cs="Calibri"/>
          <w:b/>
          <w:i/>
          <w:sz w:val="26"/>
          <w:szCs w:val="26"/>
        </w:rPr>
        <w:t>testamentu Bolesława Krzywoustego</w:t>
      </w:r>
      <w:r w:rsidR="00696789" w:rsidRPr="00F8025F">
        <w:rPr>
          <w:rFonts w:cs="Calibri"/>
          <w:b/>
          <w:i/>
          <w:sz w:val="26"/>
          <w:szCs w:val="26"/>
        </w:rPr>
        <w:t>:</w:t>
      </w:r>
      <w:r w:rsidR="00184F8B">
        <w:rPr>
          <w:rFonts w:cs="Calibri"/>
          <w:b/>
          <w:i/>
          <w:sz w:val="26"/>
          <w:szCs w:val="26"/>
        </w:rPr>
        <w:tab/>
      </w:r>
      <w:r w:rsidR="00935C72" w:rsidRPr="00F8025F">
        <w:rPr>
          <w:rFonts w:cs="Calibri"/>
          <w:b/>
          <w:i/>
          <w:sz w:val="26"/>
          <w:szCs w:val="26"/>
        </w:rPr>
        <w:tab/>
      </w:r>
      <w:r w:rsidR="00935C72" w:rsidRPr="00F8025F">
        <w:rPr>
          <w:rFonts w:cs="Calibri"/>
          <w:b/>
          <w:i/>
          <w:sz w:val="26"/>
          <w:szCs w:val="26"/>
        </w:rPr>
        <w:tab/>
        <w:t>/</w:t>
      </w:r>
      <w:r w:rsidR="00F8025F">
        <w:rPr>
          <w:rFonts w:cs="Calibri"/>
          <w:b/>
          <w:i/>
          <w:sz w:val="26"/>
          <w:szCs w:val="26"/>
        </w:rPr>
        <w:t>7</w:t>
      </w:r>
      <w:r w:rsidR="00935C72" w:rsidRPr="00F8025F">
        <w:rPr>
          <w:rFonts w:cs="Calibri"/>
          <w:b/>
          <w:i/>
          <w:sz w:val="26"/>
          <w:szCs w:val="26"/>
        </w:rPr>
        <w:t xml:space="preserve"> …..</w:t>
      </w:r>
    </w:p>
    <w:p w:rsidR="00184F8B" w:rsidRPr="0048782B" w:rsidRDefault="00184F8B" w:rsidP="00184F8B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8782B">
        <w:rPr>
          <w:rFonts w:asciiTheme="minorHAnsi" w:hAnsiTheme="minorHAnsi" w:cstheme="minorHAnsi"/>
          <w:sz w:val="26"/>
          <w:szCs w:val="26"/>
        </w:rPr>
        <w:t>Bolesław Krzywousty decydując się na spisanie testamentu w roku ...................</w:t>
      </w:r>
      <w:r>
        <w:rPr>
          <w:rFonts w:asciiTheme="minorHAnsi" w:hAnsiTheme="minorHAnsi" w:cstheme="minorHAnsi"/>
          <w:sz w:val="26"/>
          <w:szCs w:val="26"/>
        </w:rPr>
        <w:t>.........</w:t>
      </w:r>
      <w:r w:rsidRPr="0048782B">
        <w:rPr>
          <w:rFonts w:asciiTheme="minorHAnsi" w:hAnsiTheme="minorHAnsi" w:cstheme="minorHAnsi"/>
          <w:sz w:val="26"/>
          <w:szCs w:val="26"/>
        </w:rPr>
        <w:t>...</w:t>
      </w:r>
      <w:r>
        <w:rPr>
          <w:rFonts w:asciiTheme="minorHAnsi" w:hAnsiTheme="minorHAnsi" w:cstheme="minorHAnsi"/>
          <w:sz w:val="26"/>
          <w:szCs w:val="26"/>
        </w:rPr>
        <w:t xml:space="preserve"> (a)</w:t>
      </w:r>
      <w:r w:rsidRPr="0048782B">
        <w:rPr>
          <w:rFonts w:asciiTheme="minorHAnsi" w:hAnsiTheme="minorHAnsi" w:cstheme="minorHAnsi"/>
          <w:sz w:val="26"/>
          <w:szCs w:val="26"/>
        </w:rPr>
        <w:t xml:space="preserve"> miał </w:t>
      </w:r>
      <w:r>
        <w:rPr>
          <w:rFonts w:asciiTheme="minorHAnsi" w:hAnsiTheme="minorHAnsi" w:cstheme="minorHAnsi"/>
          <w:sz w:val="26"/>
          <w:szCs w:val="26"/>
        </w:rPr>
        <w:t xml:space="preserve">m.in. </w:t>
      </w:r>
      <w:r w:rsidRPr="0048782B">
        <w:rPr>
          <w:rFonts w:asciiTheme="minorHAnsi" w:hAnsiTheme="minorHAnsi" w:cstheme="minorHAnsi"/>
          <w:sz w:val="26"/>
          <w:szCs w:val="26"/>
        </w:rPr>
        <w:t xml:space="preserve">na celu </w:t>
      </w:r>
      <w:r>
        <w:rPr>
          <w:rFonts w:asciiTheme="minorHAnsi" w:hAnsiTheme="minorHAnsi" w:cstheme="minorHAnsi"/>
          <w:sz w:val="26"/>
          <w:szCs w:val="26"/>
        </w:rPr>
        <w:t>z</w:t>
      </w:r>
      <w:r w:rsidRPr="0048782B">
        <w:rPr>
          <w:rFonts w:asciiTheme="minorHAnsi" w:hAnsiTheme="minorHAnsi" w:cstheme="minorHAnsi"/>
          <w:sz w:val="26"/>
          <w:szCs w:val="26"/>
        </w:rPr>
        <w:t>apobieżenie ......</w:t>
      </w:r>
      <w:r>
        <w:rPr>
          <w:rFonts w:asciiTheme="minorHAnsi" w:hAnsiTheme="minorHAnsi" w:cstheme="minorHAnsi"/>
          <w:sz w:val="26"/>
          <w:szCs w:val="26"/>
        </w:rPr>
        <w:t>............</w:t>
      </w:r>
      <w:r w:rsidRPr="0048782B">
        <w:rPr>
          <w:rFonts w:asciiTheme="minorHAnsi" w:hAnsiTheme="minorHAnsi" w:cstheme="minorHAnsi"/>
          <w:sz w:val="26"/>
          <w:szCs w:val="26"/>
        </w:rPr>
        <w:t>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 xml:space="preserve"> (b)</w:t>
      </w:r>
      <w:r w:rsidRPr="0048782B">
        <w:rPr>
          <w:rFonts w:asciiTheme="minorHAnsi" w:hAnsiTheme="minorHAnsi" w:cstheme="minorHAnsi"/>
          <w:sz w:val="26"/>
          <w:szCs w:val="26"/>
        </w:rPr>
        <w:t>, których sam zaznał wcześniej. Niestety, rzeczywistość okazała się inna od zamiarów. Już pierwszy senior - ....................</w:t>
      </w:r>
      <w:r>
        <w:rPr>
          <w:rFonts w:asciiTheme="minorHAnsi" w:hAnsiTheme="minorHAnsi" w:cstheme="minorHAnsi"/>
          <w:sz w:val="26"/>
          <w:szCs w:val="26"/>
        </w:rPr>
        <w:t>.......................</w:t>
      </w:r>
      <w:r w:rsidRPr="0048782B">
        <w:rPr>
          <w:rFonts w:asciiTheme="minorHAnsi" w:hAnsiTheme="minorHAnsi" w:cstheme="minorHAnsi"/>
          <w:sz w:val="26"/>
          <w:szCs w:val="26"/>
        </w:rPr>
        <w:t>................................</w:t>
      </w:r>
      <w:r>
        <w:rPr>
          <w:rFonts w:asciiTheme="minorHAnsi" w:hAnsiTheme="minorHAnsi" w:cstheme="minorHAnsi"/>
          <w:sz w:val="26"/>
          <w:szCs w:val="26"/>
        </w:rPr>
        <w:t xml:space="preserve"> (c)</w:t>
      </w:r>
      <w:r w:rsidRPr="0048782B">
        <w:rPr>
          <w:rFonts w:asciiTheme="minorHAnsi" w:hAnsiTheme="minorHAnsi" w:cstheme="minorHAnsi"/>
          <w:sz w:val="26"/>
          <w:szCs w:val="26"/>
        </w:rPr>
        <w:t xml:space="preserve"> został wypędzony przez swoich braci nie tylko </w:t>
      </w:r>
      <w:r>
        <w:rPr>
          <w:rFonts w:asciiTheme="minorHAnsi" w:hAnsiTheme="minorHAnsi" w:cstheme="minorHAnsi"/>
          <w:sz w:val="26"/>
          <w:szCs w:val="26"/>
        </w:rPr>
        <w:t>z ...........................</w:t>
      </w:r>
      <w:r w:rsidRPr="0048782B">
        <w:rPr>
          <w:rFonts w:asciiTheme="minorHAnsi" w:hAnsiTheme="minorHAnsi" w:cstheme="minorHAnsi"/>
          <w:sz w:val="26"/>
          <w:szCs w:val="26"/>
        </w:rPr>
        <w:t>...................</w:t>
      </w:r>
      <w:r>
        <w:rPr>
          <w:rFonts w:asciiTheme="minorHAnsi" w:hAnsiTheme="minorHAnsi" w:cstheme="minorHAnsi"/>
          <w:sz w:val="26"/>
          <w:szCs w:val="26"/>
        </w:rPr>
        <w:t xml:space="preserve"> (d) – stolicy dzielnicy senioralnej</w:t>
      </w:r>
      <w:r w:rsidRPr="0048782B">
        <w:rPr>
          <w:rFonts w:asciiTheme="minorHAnsi" w:hAnsiTheme="minorHAnsi" w:cstheme="minorHAnsi"/>
          <w:sz w:val="26"/>
          <w:szCs w:val="26"/>
        </w:rPr>
        <w:t>, ale i ze swej dzielnicy dziedzicznej - ...................</w:t>
      </w:r>
      <w:r>
        <w:rPr>
          <w:rFonts w:asciiTheme="minorHAnsi" w:hAnsiTheme="minorHAnsi" w:cstheme="minorHAnsi"/>
          <w:sz w:val="26"/>
          <w:szCs w:val="26"/>
        </w:rPr>
        <w:t>......................</w:t>
      </w:r>
      <w:r w:rsidRPr="0048782B">
        <w:rPr>
          <w:rFonts w:asciiTheme="minorHAnsi" w:hAnsiTheme="minorHAnsi" w:cstheme="minorHAnsi"/>
          <w:sz w:val="26"/>
          <w:szCs w:val="26"/>
        </w:rPr>
        <w:t>.....</w:t>
      </w:r>
      <w:r>
        <w:rPr>
          <w:rFonts w:asciiTheme="minorHAnsi" w:hAnsiTheme="minorHAnsi" w:cstheme="minorHAnsi"/>
          <w:sz w:val="26"/>
          <w:szCs w:val="26"/>
        </w:rPr>
        <w:t xml:space="preserve"> (e)</w:t>
      </w:r>
      <w:r w:rsidRPr="0048782B">
        <w:rPr>
          <w:rFonts w:asciiTheme="minorHAnsi" w:hAnsiTheme="minorHAnsi" w:cstheme="minorHAnsi"/>
          <w:sz w:val="26"/>
          <w:szCs w:val="26"/>
        </w:rPr>
        <w:t>, czyli i tym samym z kraju. Jego los podzielił później także 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</w:t>
      </w:r>
      <w:r w:rsidRPr="0048782B">
        <w:rPr>
          <w:rFonts w:asciiTheme="minorHAnsi" w:hAnsiTheme="minorHAnsi" w:cstheme="minorHAnsi"/>
          <w:sz w:val="26"/>
          <w:szCs w:val="26"/>
        </w:rPr>
        <w:t>........................</w:t>
      </w:r>
      <w:r>
        <w:rPr>
          <w:rFonts w:asciiTheme="minorHAnsi" w:hAnsiTheme="minorHAnsi" w:cstheme="minorHAnsi"/>
          <w:sz w:val="26"/>
          <w:szCs w:val="26"/>
        </w:rPr>
        <w:t xml:space="preserve"> (f)</w:t>
      </w:r>
      <w:r w:rsidRPr="0048782B">
        <w:rPr>
          <w:rFonts w:asciiTheme="minorHAnsi" w:hAnsiTheme="minorHAnsi" w:cstheme="minorHAnsi"/>
          <w:sz w:val="26"/>
          <w:szCs w:val="26"/>
        </w:rPr>
        <w:t>, który po 4 latach rządów w Krakowie został z niego wypędzony.</w:t>
      </w:r>
      <w:r>
        <w:rPr>
          <w:rFonts w:asciiTheme="minorHAnsi" w:hAnsiTheme="minorHAnsi" w:cstheme="minorHAnsi"/>
          <w:sz w:val="26"/>
          <w:szCs w:val="26"/>
        </w:rPr>
        <w:t xml:space="preserve"> Ostatnim  księciem seniorem był ……………………….……………………………………………………… (g).</w:t>
      </w:r>
    </w:p>
    <w:p w:rsidR="00532A91" w:rsidRPr="00C7314B" w:rsidRDefault="00532A91" w:rsidP="00532A91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3-6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18</w:t>
      </w:r>
    </w:p>
    <w:p w:rsidR="00532A91" w:rsidRPr="00965617" w:rsidRDefault="00532A91" w:rsidP="00532A91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532A91" w:rsidRPr="00991CF3" w:rsidRDefault="00532A91" w:rsidP="00532A9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6F6E18">
        <w:rPr>
          <w:rFonts w:asciiTheme="minorHAnsi" w:hAnsiTheme="minorHAnsi" w:cstheme="minorHAnsi"/>
          <w:b/>
          <w:i/>
          <w:sz w:val="26"/>
          <w:szCs w:val="26"/>
        </w:rPr>
        <w:t>Wymień 2 miejscowości, w których w latach 40. X w. Piastowie wznieśli potężne grody:</w:t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  <w:t>/2</w:t>
      </w:r>
    </w:p>
    <w:p w:rsidR="00532A91" w:rsidRDefault="00532A91" w:rsidP="00532A91">
      <w:pPr>
        <w:spacing w:after="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532A91" w:rsidRDefault="00532A91" w:rsidP="00532A91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8/ Odpowiedniej bitwie średniowiecznej przyporządkuj 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pierwszej kolumny </w:t>
      </w:r>
    </w:p>
    <w:p w:rsidR="00532A91" w:rsidRPr="00EE7AD2" w:rsidRDefault="00532A91" w:rsidP="0016672A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(1-5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)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i z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drugiej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51"/>
        <w:gridCol w:w="284"/>
        <w:gridCol w:w="3544"/>
        <w:gridCol w:w="425"/>
        <w:gridCol w:w="3402"/>
      </w:tblGrid>
      <w:tr w:rsidR="00532A91" w:rsidRPr="00FD6CE6" w:rsidTr="00D91202">
        <w:tc>
          <w:tcPr>
            <w:tcW w:w="2905" w:type="dxa"/>
            <w:gridSpan w:val="2"/>
          </w:tcPr>
          <w:p w:rsidR="00532A91" w:rsidRPr="00FD6CE6" w:rsidRDefault="00532A91" w:rsidP="00D91202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bitwa pod</w:t>
            </w:r>
            <w:r w:rsidR="0016672A">
              <w:rPr>
                <w:rFonts w:asciiTheme="minorHAnsi" w:hAnsiTheme="minorHAnsi" w:cstheme="minorHAnsi"/>
                <w:i/>
                <w:sz w:val="26"/>
                <w:szCs w:val="26"/>
              </w:rPr>
              <w:t>/na</w:t>
            </w:r>
          </w:p>
        </w:tc>
        <w:tc>
          <w:tcPr>
            <w:tcW w:w="3828" w:type="dxa"/>
            <w:gridSpan w:val="2"/>
          </w:tcPr>
          <w:p w:rsidR="00532A91" w:rsidRPr="00FD6CE6" w:rsidRDefault="00532A91" w:rsidP="00D91202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– dowódcy bitew</w:t>
            </w:r>
          </w:p>
        </w:tc>
        <w:tc>
          <w:tcPr>
            <w:tcW w:w="3827" w:type="dxa"/>
            <w:gridSpan w:val="2"/>
          </w:tcPr>
          <w:p w:rsidR="00532A91" w:rsidRPr="00FD6CE6" w:rsidRDefault="00532A91" w:rsidP="00D91202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16672A" w:rsidRPr="00FD6CE6" w:rsidTr="00D91202">
        <w:tc>
          <w:tcPr>
            <w:tcW w:w="35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551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Chojnicami</w:t>
            </w:r>
          </w:p>
        </w:tc>
        <w:tc>
          <w:tcPr>
            <w:tcW w:w="28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Bolesław Krzywousty</w:t>
            </w:r>
          </w:p>
        </w:tc>
        <w:tc>
          <w:tcPr>
            <w:tcW w:w="425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Zwycięstwo Mongołów</w:t>
            </w:r>
          </w:p>
        </w:tc>
      </w:tr>
      <w:tr w:rsidR="0016672A" w:rsidRPr="00FD6CE6" w:rsidTr="00D91202">
        <w:tc>
          <w:tcPr>
            <w:tcW w:w="35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551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Konstantynopolem</w:t>
            </w:r>
          </w:p>
        </w:tc>
        <w:tc>
          <w:tcPr>
            <w:tcW w:w="28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Henryk II Pobożny</w:t>
            </w:r>
          </w:p>
        </w:tc>
        <w:tc>
          <w:tcPr>
            <w:tcW w:w="425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Zwycięstwo Polaków</w:t>
            </w:r>
          </w:p>
        </w:tc>
      </w:tr>
      <w:tr w:rsidR="0016672A" w:rsidRPr="00FD6CE6" w:rsidTr="00D91202">
        <w:tc>
          <w:tcPr>
            <w:tcW w:w="35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551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Legnicą</w:t>
            </w:r>
          </w:p>
        </w:tc>
        <w:tc>
          <w:tcPr>
            <w:tcW w:w="28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Konstantyn XI</w:t>
            </w:r>
          </w:p>
        </w:tc>
        <w:tc>
          <w:tcPr>
            <w:tcW w:w="425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Klęska Bizancjum</w:t>
            </w:r>
          </w:p>
        </w:tc>
      </w:tr>
      <w:tr w:rsidR="0016672A" w:rsidRPr="00FD6CE6" w:rsidTr="00D91202">
        <w:tc>
          <w:tcPr>
            <w:tcW w:w="35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2551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Psim Polu</w:t>
            </w:r>
          </w:p>
        </w:tc>
        <w:tc>
          <w:tcPr>
            <w:tcW w:w="28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von Plauen</w:t>
            </w:r>
          </w:p>
        </w:tc>
        <w:tc>
          <w:tcPr>
            <w:tcW w:w="425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Zwycięstwo Krzyżaków</w:t>
            </w:r>
          </w:p>
        </w:tc>
      </w:tr>
      <w:tr w:rsidR="0016672A" w:rsidRPr="00FD6CE6" w:rsidTr="00D91202">
        <w:tc>
          <w:tcPr>
            <w:tcW w:w="35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2551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Warną</w:t>
            </w:r>
          </w:p>
        </w:tc>
        <w:tc>
          <w:tcPr>
            <w:tcW w:w="28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Władysław Warneńczyk</w:t>
            </w:r>
          </w:p>
        </w:tc>
        <w:tc>
          <w:tcPr>
            <w:tcW w:w="425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Klęska Krzyżaków</w:t>
            </w:r>
          </w:p>
        </w:tc>
      </w:tr>
      <w:tr w:rsidR="0016672A" w:rsidRPr="00FD6CE6" w:rsidTr="00D91202">
        <w:tc>
          <w:tcPr>
            <w:tcW w:w="35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4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44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" w:type="dxa"/>
          </w:tcPr>
          <w:p w:rsidR="0016672A" w:rsidRPr="00FD6CE6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16672A" w:rsidRDefault="0016672A" w:rsidP="00D9120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Zwycięstwo Turków</w:t>
            </w:r>
          </w:p>
        </w:tc>
      </w:tr>
    </w:tbl>
    <w:p w:rsidR="00532A91" w:rsidRPr="00FD6CE6" w:rsidRDefault="00532A91" w:rsidP="00532A91">
      <w:pPr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532A91" w:rsidRPr="00E260A1" w:rsidRDefault="00532A91" w:rsidP="00532A91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</w:t>
      </w:r>
      <w:r>
        <w:rPr>
          <w:rFonts w:cs="Calibri"/>
          <w:b/>
          <w:i/>
          <w:sz w:val="36"/>
          <w:szCs w:val="36"/>
        </w:rPr>
        <w:t>ze źródłem – Z PROGRAMU TEMATYCZNEGO</w:t>
      </w:r>
    </w:p>
    <w:p w:rsidR="00532A91" w:rsidRPr="004C3DBC" w:rsidRDefault="00532A91" w:rsidP="00532A91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532A91" w:rsidRPr="004C3DBC" w:rsidRDefault="00532A91" w:rsidP="00532A91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Pr="004C3DBC">
        <w:rPr>
          <w:rFonts w:asciiTheme="minorHAnsi" w:hAnsiTheme="minorHAnsi" w:cstheme="minorHAnsi"/>
          <w:sz w:val="26"/>
          <w:szCs w:val="26"/>
        </w:rPr>
        <w:t>/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673DE">
        <w:rPr>
          <w:rFonts w:asciiTheme="minorHAnsi" w:hAnsiTheme="minorHAnsi" w:cstheme="minorHAnsi"/>
          <w:sz w:val="26"/>
          <w:szCs w:val="26"/>
        </w:rPr>
        <w:t xml:space="preserve">Tekst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9673D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Władysławowie na tronie polskim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Jednym z najpopularniejszych imion, jakie nosili władcy polscy, był Władysław. Takie właśnie imię przybrał sobie Jagiełło (a) na chrzcie, obejmując potem tron polski, po ślubie z Jadwigą. Władysławem był także jego syn – Warneńczyk (b). Syn Kazimierza Jagiellończyka, Władysław Jagiellończyk, także otrzymał imię po pierwszym Jagiellonie, ale jemu przypadł we władanie tron węgierski i czeski, a nie polski. Władysława mamy także nie tylko wśród Jagiellonów, ale i królów elekcyjnych. Władysław Waza (c) był ponadto tytularnym wielkim księciem moskiewskim i królem szwedzkim. Ale Władysławów zdecydowanie najwięcej było wśród Piastów. Takie imię nosili  m.in.: Władysław Herman (d), Władysław Wygnaniec (e) i Władysław Łokietek (f), a w sumie, licząc także książąt dzielnicowych z tej dynastii było około dwudziestu władców o tym imieniu.</w:t>
      </w:r>
    </w:p>
    <w:p w:rsidR="00532A91" w:rsidRDefault="00532A91" w:rsidP="00532A91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9.1. Opisanym w tekście Władysławom dopisz cyfrę rzymską (np. I, II itd.), którym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Władysławem oni byli: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Jagiełło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Warneńczyk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Waza - ……….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Herman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E/ Wygnaniec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F/ Łokietek - ……….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9.2. Wyjaśnij, dlaczego jest taka a inna numeracja Władysławów na tronie polskim: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532A91" w:rsidRPr="00AE08E2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532A91" w:rsidRPr="00AE08E2" w:rsidRDefault="00532A91" w:rsidP="00532A91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532A91" w:rsidRPr="00C7314B" w:rsidRDefault="00532A91" w:rsidP="00532A91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7-9.2.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10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32A91" w:rsidRDefault="00532A91" w:rsidP="00532A91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9.3. Do poniższych ilustracji władców polskich (pod nimi) dopisz literki (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A-F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) wymienionych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532A91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powyżej w pkt. 9.1. władców Władysławów: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tbl>
      <w:tblPr>
        <w:tblStyle w:val="Tabela-Siatka"/>
        <w:tblW w:w="0" w:type="auto"/>
        <w:tblLook w:val="04A0"/>
      </w:tblPr>
      <w:tblGrid>
        <w:gridCol w:w="3588"/>
        <w:gridCol w:w="3766"/>
        <w:gridCol w:w="3634"/>
      </w:tblGrid>
      <w:tr w:rsidR="00532A91" w:rsidTr="00D91202">
        <w:tc>
          <w:tcPr>
            <w:tcW w:w="3588" w:type="dxa"/>
          </w:tcPr>
          <w:p w:rsidR="00532A91" w:rsidRDefault="00532A91" w:rsidP="00D9120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110" cy="1644650"/>
                  <wp:effectExtent l="19050" t="0" r="0" b="0"/>
                  <wp:docPr id="1" name="Obraz 4" descr="Znalezione obrazy dla zapytania Warneńc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arneńcz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66" cy="164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532A91" w:rsidRDefault="00532A91" w:rsidP="00D9120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Obraz 13" descr="Znalezione obrazy dla zapytania wygnan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wygnan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532A91" w:rsidRDefault="00532A91" w:rsidP="00D9120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2850" cy="1612356"/>
                  <wp:effectExtent l="19050" t="0" r="6350" b="0"/>
                  <wp:docPr id="3" name="Obraz 7" descr="Znalezione obrazy dla zapytania władysław iv w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władysław iv w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A91" w:rsidTr="00D91202">
        <w:tc>
          <w:tcPr>
            <w:tcW w:w="3588" w:type="dxa"/>
          </w:tcPr>
          <w:p w:rsidR="00532A91" w:rsidRDefault="00532A91" w:rsidP="00D91202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1 - ……</w:t>
            </w:r>
          </w:p>
        </w:tc>
        <w:tc>
          <w:tcPr>
            <w:tcW w:w="3766" w:type="dxa"/>
          </w:tcPr>
          <w:p w:rsidR="00532A91" w:rsidRDefault="00532A91" w:rsidP="00D91202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2 - ……</w:t>
            </w:r>
          </w:p>
        </w:tc>
        <w:tc>
          <w:tcPr>
            <w:tcW w:w="3634" w:type="dxa"/>
          </w:tcPr>
          <w:p w:rsidR="00532A91" w:rsidRDefault="00532A91" w:rsidP="00D91202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3 - ……</w:t>
            </w:r>
          </w:p>
        </w:tc>
      </w:tr>
      <w:tr w:rsidR="00532A91" w:rsidTr="00D91202">
        <w:tc>
          <w:tcPr>
            <w:tcW w:w="3588" w:type="dxa"/>
          </w:tcPr>
          <w:p w:rsidR="00532A91" w:rsidRDefault="00532A91" w:rsidP="00D9120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519498"/>
                  <wp:effectExtent l="19050" t="0" r="0" b="0"/>
                  <wp:docPr id="12" name="Obraz 16" descr="Znalezione obrazy dla zapytania łokie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łokie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5" cy="151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532A91" w:rsidRDefault="00532A91" w:rsidP="00D9120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3950" cy="1498600"/>
                  <wp:effectExtent l="19050" t="0" r="0" b="0"/>
                  <wp:docPr id="14" name="Obraz 1" descr="Znalezione obrazy dla zapytania Jagieł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gieł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36" cy="149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532A91" w:rsidRDefault="00532A91" w:rsidP="00D9120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1300" cy="1507880"/>
                  <wp:effectExtent l="19050" t="0" r="0" b="0"/>
                  <wp:docPr id="15" name="Obraz 10" descr="Znalezione obrazy dla zapytania władysław 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ładysław h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6" cy="150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A91" w:rsidTr="00D91202">
        <w:tc>
          <w:tcPr>
            <w:tcW w:w="3588" w:type="dxa"/>
          </w:tcPr>
          <w:p w:rsidR="00532A91" w:rsidRDefault="00532A91" w:rsidP="00D91202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4 - ……</w:t>
            </w:r>
          </w:p>
        </w:tc>
        <w:tc>
          <w:tcPr>
            <w:tcW w:w="3766" w:type="dxa"/>
          </w:tcPr>
          <w:p w:rsidR="00532A91" w:rsidRDefault="00532A91" w:rsidP="00D91202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5 - ……</w:t>
            </w:r>
          </w:p>
        </w:tc>
        <w:tc>
          <w:tcPr>
            <w:tcW w:w="3634" w:type="dxa"/>
          </w:tcPr>
          <w:p w:rsidR="00532A91" w:rsidRDefault="00532A91" w:rsidP="00D91202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6 - ……</w:t>
            </w:r>
          </w:p>
        </w:tc>
      </w:tr>
    </w:tbl>
    <w:p w:rsidR="00532A91" w:rsidRPr="00991CF3" w:rsidRDefault="00532A91" w:rsidP="00532A9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32A91" w:rsidRPr="00991CF3" w:rsidRDefault="00532A91" w:rsidP="00532A91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</w:t>
      </w:r>
      <w:r>
        <w:rPr>
          <w:rFonts w:asciiTheme="minorHAnsi" w:hAnsiTheme="minorHAnsi" w:cstheme="minorHAnsi"/>
          <w:b/>
          <w:i/>
          <w:sz w:val="26"/>
          <w:szCs w:val="26"/>
        </w:rPr>
        <w:t>e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</w:rPr>
        <w:t>9.3.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532A91" w:rsidRPr="0097652B" w:rsidTr="00D91202">
        <w:tc>
          <w:tcPr>
            <w:tcW w:w="10912" w:type="dxa"/>
          </w:tcPr>
          <w:p w:rsidR="00532A91" w:rsidRPr="00BD2B24" w:rsidRDefault="00532A91" w:rsidP="00D9120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532A91" w:rsidRPr="0097652B" w:rsidRDefault="00532A91" w:rsidP="00D9120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2A91" w:rsidRPr="0097652B" w:rsidRDefault="00532A91" w:rsidP="00D9120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2A91" w:rsidRPr="0097652B" w:rsidRDefault="00532A91" w:rsidP="00D9120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532A91" w:rsidRPr="004C3DBC" w:rsidRDefault="00532A91" w:rsidP="00D91202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532A91" w:rsidRPr="004C3DBC" w:rsidRDefault="00532A91" w:rsidP="00532A9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32A91" w:rsidRPr="0015729A" w:rsidRDefault="00532A91" w:rsidP="00532A9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532A91" w:rsidRPr="008450C5" w:rsidRDefault="00532A91" w:rsidP="00532A91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532A91" w:rsidRPr="00532A91" w:rsidRDefault="00532A91" w:rsidP="00532A9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532A91" w:rsidRPr="00532A91" w:rsidSect="00BD65BB"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A" w:rsidRDefault="00EF0F0A" w:rsidP="00927516">
      <w:pPr>
        <w:spacing w:after="0" w:line="240" w:lineRule="auto"/>
      </w:pPr>
      <w:r>
        <w:separator/>
      </w:r>
    </w:p>
  </w:endnote>
  <w:end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435701">
    <w:pPr>
      <w:pStyle w:val="Stopka"/>
      <w:jc w:val="center"/>
    </w:pPr>
    <w:fldSimple w:instr=" PAGE   \* MERGEFORMAT ">
      <w:r w:rsidR="009F68AA">
        <w:rPr>
          <w:noProof/>
        </w:rPr>
        <w:t>3</w:t>
      </w:r>
    </w:fldSimple>
  </w:p>
  <w:p w:rsidR="00935C72" w:rsidRDefault="00935C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A" w:rsidRDefault="00EF0F0A" w:rsidP="00927516">
      <w:pPr>
        <w:spacing w:after="0" w:line="240" w:lineRule="auto"/>
      </w:pPr>
      <w:r>
        <w:separator/>
      </w:r>
    </w:p>
  </w:footnote>
  <w:foot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435701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935C72" w:rsidRPr="00C62DCA" w:rsidRDefault="00D45BBB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</w:t>
                  </w:r>
                  <w:r w:rsidR="004D4416">
                    <w:rPr>
                      <w:b/>
                      <w:i/>
                      <w:color w:val="984806"/>
                      <w:sz w:val="26"/>
                      <w:szCs w:val="26"/>
                    </w:rPr>
                    <w:t>V</w:t>
                  </w:r>
                  <w:r w:rsidR="00935C72" w:rsidRPr="00C62DC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 OGÓLNOPOLSKIEJ OLIMPIADY                                WIEDZY HISTORYCZNEJ – CZĘŚĆ II </w:t>
                  </w:r>
                  <w:r w:rsidR="00847AC6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935C72" w:rsidRPr="00C62DCA" w:rsidRDefault="004917ED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</w:t>
                  </w:r>
                  <w:r w:rsidR="004D4416">
                    <w:rPr>
                      <w:color w:val="984806"/>
                      <w:sz w:val="36"/>
                      <w:szCs w:val="36"/>
                    </w:rPr>
                    <w:t>9</w:t>
                  </w:r>
                  <w:r w:rsidR="00D45BBB">
                    <w:rPr>
                      <w:color w:val="984806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C8"/>
    <w:rsid w:val="000577F7"/>
    <w:rsid w:val="00097ABC"/>
    <w:rsid w:val="00097EC3"/>
    <w:rsid w:val="000B02AE"/>
    <w:rsid w:val="000B194E"/>
    <w:rsid w:val="000B302B"/>
    <w:rsid w:val="000B32D3"/>
    <w:rsid w:val="000B6C86"/>
    <w:rsid w:val="000C2409"/>
    <w:rsid w:val="000D3730"/>
    <w:rsid w:val="000D3941"/>
    <w:rsid w:val="000E1ADE"/>
    <w:rsid w:val="000E1B8F"/>
    <w:rsid w:val="000F74B6"/>
    <w:rsid w:val="00105ACE"/>
    <w:rsid w:val="0011089F"/>
    <w:rsid w:val="00121B9B"/>
    <w:rsid w:val="001238EE"/>
    <w:rsid w:val="001309AB"/>
    <w:rsid w:val="00135E6E"/>
    <w:rsid w:val="00137270"/>
    <w:rsid w:val="00140B36"/>
    <w:rsid w:val="00142569"/>
    <w:rsid w:val="00150F04"/>
    <w:rsid w:val="0015729A"/>
    <w:rsid w:val="00164BFE"/>
    <w:rsid w:val="0016672A"/>
    <w:rsid w:val="0017200C"/>
    <w:rsid w:val="00181B6E"/>
    <w:rsid w:val="001838E7"/>
    <w:rsid w:val="00184F8B"/>
    <w:rsid w:val="00187973"/>
    <w:rsid w:val="001A1548"/>
    <w:rsid w:val="001A45DC"/>
    <w:rsid w:val="001A5C26"/>
    <w:rsid w:val="001B67DE"/>
    <w:rsid w:val="001C157B"/>
    <w:rsid w:val="001C36EB"/>
    <w:rsid w:val="001F046D"/>
    <w:rsid w:val="00206334"/>
    <w:rsid w:val="00207283"/>
    <w:rsid w:val="00210202"/>
    <w:rsid w:val="002156C8"/>
    <w:rsid w:val="0023181F"/>
    <w:rsid w:val="00235A9F"/>
    <w:rsid w:val="0025437A"/>
    <w:rsid w:val="002753D4"/>
    <w:rsid w:val="0027752A"/>
    <w:rsid w:val="0028290F"/>
    <w:rsid w:val="00295CDD"/>
    <w:rsid w:val="002A4AFF"/>
    <w:rsid w:val="002B62BF"/>
    <w:rsid w:val="002C5B4F"/>
    <w:rsid w:val="002C67B1"/>
    <w:rsid w:val="002D48DD"/>
    <w:rsid w:val="002D5EAE"/>
    <w:rsid w:val="00322965"/>
    <w:rsid w:val="003401E0"/>
    <w:rsid w:val="00342483"/>
    <w:rsid w:val="00347736"/>
    <w:rsid w:val="003511B0"/>
    <w:rsid w:val="0035158F"/>
    <w:rsid w:val="0036140C"/>
    <w:rsid w:val="0037229F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0E8A"/>
    <w:rsid w:val="00412456"/>
    <w:rsid w:val="0043361A"/>
    <w:rsid w:val="00435701"/>
    <w:rsid w:val="00440291"/>
    <w:rsid w:val="00466ED4"/>
    <w:rsid w:val="004709DE"/>
    <w:rsid w:val="004917ED"/>
    <w:rsid w:val="004972A7"/>
    <w:rsid w:val="004B724A"/>
    <w:rsid w:val="004D4416"/>
    <w:rsid w:val="004D559B"/>
    <w:rsid w:val="004D6A00"/>
    <w:rsid w:val="004F3880"/>
    <w:rsid w:val="005127F7"/>
    <w:rsid w:val="00530068"/>
    <w:rsid w:val="00532A91"/>
    <w:rsid w:val="00541B41"/>
    <w:rsid w:val="00551477"/>
    <w:rsid w:val="00551D8D"/>
    <w:rsid w:val="00561F2A"/>
    <w:rsid w:val="00564A1D"/>
    <w:rsid w:val="00567303"/>
    <w:rsid w:val="0057196D"/>
    <w:rsid w:val="00582EFB"/>
    <w:rsid w:val="00590D9F"/>
    <w:rsid w:val="005C200A"/>
    <w:rsid w:val="005C2FF0"/>
    <w:rsid w:val="005E097C"/>
    <w:rsid w:val="005E765C"/>
    <w:rsid w:val="005E7FB4"/>
    <w:rsid w:val="005F362F"/>
    <w:rsid w:val="006009EC"/>
    <w:rsid w:val="00616682"/>
    <w:rsid w:val="00616F55"/>
    <w:rsid w:val="006220A1"/>
    <w:rsid w:val="006265AB"/>
    <w:rsid w:val="00642828"/>
    <w:rsid w:val="00661CA8"/>
    <w:rsid w:val="00662D31"/>
    <w:rsid w:val="00681CF3"/>
    <w:rsid w:val="00696789"/>
    <w:rsid w:val="006A5D8D"/>
    <w:rsid w:val="006A6C03"/>
    <w:rsid w:val="006B274E"/>
    <w:rsid w:val="006F532E"/>
    <w:rsid w:val="0070050F"/>
    <w:rsid w:val="00701948"/>
    <w:rsid w:val="00712C2B"/>
    <w:rsid w:val="0071679D"/>
    <w:rsid w:val="0072222B"/>
    <w:rsid w:val="00727CFF"/>
    <w:rsid w:val="0073052E"/>
    <w:rsid w:val="0074269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4AA7"/>
    <w:rsid w:val="00816F30"/>
    <w:rsid w:val="008450C5"/>
    <w:rsid w:val="00847AC6"/>
    <w:rsid w:val="00855313"/>
    <w:rsid w:val="00857F7A"/>
    <w:rsid w:val="00865349"/>
    <w:rsid w:val="008900B8"/>
    <w:rsid w:val="008C0A0F"/>
    <w:rsid w:val="008C4AB8"/>
    <w:rsid w:val="008E53C8"/>
    <w:rsid w:val="008F6434"/>
    <w:rsid w:val="0090232D"/>
    <w:rsid w:val="00906985"/>
    <w:rsid w:val="00914C45"/>
    <w:rsid w:val="00921971"/>
    <w:rsid w:val="00927516"/>
    <w:rsid w:val="00935C72"/>
    <w:rsid w:val="00946CC8"/>
    <w:rsid w:val="00952A9A"/>
    <w:rsid w:val="00954EE4"/>
    <w:rsid w:val="0097652B"/>
    <w:rsid w:val="00976CF0"/>
    <w:rsid w:val="00977B9D"/>
    <w:rsid w:val="009913DB"/>
    <w:rsid w:val="009B0BC1"/>
    <w:rsid w:val="009F577C"/>
    <w:rsid w:val="009F68AA"/>
    <w:rsid w:val="00A01EAE"/>
    <w:rsid w:val="00A04DED"/>
    <w:rsid w:val="00A06F3C"/>
    <w:rsid w:val="00A12D0B"/>
    <w:rsid w:val="00A1424A"/>
    <w:rsid w:val="00A24330"/>
    <w:rsid w:val="00A279A7"/>
    <w:rsid w:val="00A31FED"/>
    <w:rsid w:val="00A33397"/>
    <w:rsid w:val="00A420F6"/>
    <w:rsid w:val="00A45B7A"/>
    <w:rsid w:val="00A52DB3"/>
    <w:rsid w:val="00A60915"/>
    <w:rsid w:val="00A62538"/>
    <w:rsid w:val="00A67E08"/>
    <w:rsid w:val="00A7168D"/>
    <w:rsid w:val="00AB2C39"/>
    <w:rsid w:val="00AD5426"/>
    <w:rsid w:val="00AE3C01"/>
    <w:rsid w:val="00AE6784"/>
    <w:rsid w:val="00B043FA"/>
    <w:rsid w:val="00B0773F"/>
    <w:rsid w:val="00B27C33"/>
    <w:rsid w:val="00B31D5E"/>
    <w:rsid w:val="00B32135"/>
    <w:rsid w:val="00B32D50"/>
    <w:rsid w:val="00B358DB"/>
    <w:rsid w:val="00B60712"/>
    <w:rsid w:val="00B61754"/>
    <w:rsid w:val="00B7766C"/>
    <w:rsid w:val="00B7793F"/>
    <w:rsid w:val="00B871AF"/>
    <w:rsid w:val="00BA4436"/>
    <w:rsid w:val="00BA7089"/>
    <w:rsid w:val="00BB2DB5"/>
    <w:rsid w:val="00BC1825"/>
    <w:rsid w:val="00BC1B90"/>
    <w:rsid w:val="00BC64ED"/>
    <w:rsid w:val="00BD22F2"/>
    <w:rsid w:val="00BD2B24"/>
    <w:rsid w:val="00BD65BB"/>
    <w:rsid w:val="00BD734F"/>
    <w:rsid w:val="00C00B67"/>
    <w:rsid w:val="00C02E2F"/>
    <w:rsid w:val="00C2219C"/>
    <w:rsid w:val="00C223F0"/>
    <w:rsid w:val="00C24BEB"/>
    <w:rsid w:val="00C62DCA"/>
    <w:rsid w:val="00C66445"/>
    <w:rsid w:val="00C7055B"/>
    <w:rsid w:val="00C73804"/>
    <w:rsid w:val="00C80030"/>
    <w:rsid w:val="00C869FE"/>
    <w:rsid w:val="00C8735B"/>
    <w:rsid w:val="00CB40F0"/>
    <w:rsid w:val="00CC181E"/>
    <w:rsid w:val="00CC3653"/>
    <w:rsid w:val="00CD4352"/>
    <w:rsid w:val="00CD726C"/>
    <w:rsid w:val="00CE629E"/>
    <w:rsid w:val="00CF205D"/>
    <w:rsid w:val="00CF2FA3"/>
    <w:rsid w:val="00D02701"/>
    <w:rsid w:val="00D11017"/>
    <w:rsid w:val="00D12B74"/>
    <w:rsid w:val="00D139FB"/>
    <w:rsid w:val="00D14C6F"/>
    <w:rsid w:val="00D15C82"/>
    <w:rsid w:val="00D17EEC"/>
    <w:rsid w:val="00D24093"/>
    <w:rsid w:val="00D33B9A"/>
    <w:rsid w:val="00D45BBB"/>
    <w:rsid w:val="00D6299D"/>
    <w:rsid w:val="00D75D7B"/>
    <w:rsid w:val="00D77490"/>
    <w:rsid w:val="00D817B8"/>
    <w:rsid w:val="00D855E9"/>
    <w:rsid w:val="00D85648"/>
    <w:rsid w:val="00D94A26"/>
    <w:rsid w:val="00DB3754"/>
    <w:rsid w:val="00DB6E81"/>
    <w:rsid w:val="00DC0CC0"/>
    <w:rsid w:val="00DD74B1"/>
    <w:rsid w:val="00DF4821"/>
    <w:rsid w:val="00DF5D81"/>
    <w:rsid w:val="00E22A56"/>
    <w:rsid w:val="00E260A1"/>
    <w:rsid w:val="00E34518"/>
    <w:rsid w:val="00E40392"/>
    <w:rsid w:val="00E50B0D"/>
    <w:rsid w:val="00E574EB"/>
    <w:rsid w:val="00E654CC"/>
    <w:rsid w:val="00E80990"/>
    <w:rsid w:val="00E949DB"/>
    <w:rsid w:val="00E94FE4"/>
    <w:rsid w:val="00EA4E72"/>
    <w:rsid w:val="00EB055C"/>
    <w:rsid w:val="00EC3C2E"/>
    <w:rsid w:val="00EE535A"/>
    <w:rsid w:val="00EF0F0A"/>
    <w:rsid w:val="00EF2572"/>
    <w:rsid w:val="00EF51F2"/>
    <w:rsid w:val="00F43E42"/>
    <w:rsid w:val="00F60100"/>
    <w:rsid w:val="00F66B95"/>
    <w:rsid w:val="00F67F82"/>
    <w:rsid w:val="00F74A46"/>
    <w:rsid w:val="00F8025F"/>
    <w:rsid w:val="00F857E7"/>
    <w:rsid w:val="00F903AF"/>
    <w:rsid w:val="00F91905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956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cp:lastPrinted>2019-12-13T11:28:00Z</cp:lastPrinted>
  <dcterms:created xsi:type="dcterms:W3CDTF">2019-12-11T20:19:00Z</dcterms:created>
  <dcterms:modified xsi:type="dcterms:W3CDTF">2019-12-13T11:29:00Z</dcterms:modified>
</cp:coreProperties>
</file>