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180940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180940" w:rsidRDefault="00DF4821" w:rsidP="00F1353C">
      <w:pPr>
        <w:spacing w:before="240"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180940" w:rsidRDefault="00DF4821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…………….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180940" w:rsidRDefault="00EB4AC5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 xml:space="preserve">- Na rozwiązanie wszystkich zadań części </w:t>
      </w:r>
      <w:r w:rsidR="00C45737" w:rsidRPr="00180940">
        <w:rPr>
          <w:rFonts w:asciiTheme="minorHAnsi" w:hAnsiTheme="minorHAnsi" w:cs="Calibri"/>
          <w:b/>
          <w:i/>
          <w:sz w:val="24"/>
          <w:szCs w:val="24"/>
        </w:rPr>
        <w:t>I</w:t>
      </w:r>
      <w:r w:rsidRPr="00180940">
        <w:rPr>
          <w:rFonts w:asciiTheme="minorHAnsi" w:hAnsiTheme="minorHAnsi" w:cs="Calibri"/>
          <w:b/>
          <w:i/>
          <w:sz w:val="24"/>
          <w:szCs w:val="24"/>
        </w:rPr>
        <w:t xml:space="preserve">I etapu centralnego masz </w:t>
      </w:r>
      <w:r w:rsidR="00C45737" w:rsidRPr="00180940">
        <w:rPr>
          <w:rFonts w:asciiTheme="minorHAnsi" w:hAnsiTheme="minorHAnsi" w:cs="Calibri"/>
          <w:b/>
          <w:i/>
          <w:sz w:val="24"/>
          <w:szCs w:val="24"/>
        </w:rPr>
        <w:t>4</w:t>
      </w:r>
      <w:r w:rsidRPr="00180940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7C4E05" w:rsidRPr="00180940" w:rsidRDefault="007C4E0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 xml:space="preserve">- Jeżeli w zadaniach wielokrotnego wyboru zaznaczysz </w:t>
      </w:r>
      <w:r w:rsidR="00F5386E" w:rsidRPr="00180940">
        <w:rPr>
          <w:rFonts w:asciiTheme="minorHAnsi" w:hAnsiTheme="minorHAnsi" w:cs="Calibri"/>
          <w:b/>
          <w:i/>
          <w:sz w:val="24"/>
          <w:szCs w:val="24"/>
        </w:rPr>
        <w:t xml:space="preserve">(zakreślisz) </w:t>
      </w:r>
      <w:r w:rsidRPr="00180940">
        <w:rPr>
          <w:rFonts w:asciiTheme="minorHAnsi" w:hAnsiTheme="minorHAnsi" w:cs="Calibri"/>
          <w:b/>
          <w:i/>
          <w:sz w:val="24"/>
          <w:szCs w:val="24"/>
        </w:rPr>
        <w:t>więcej odpowiedzi niż liczba z boku, za całe zadanie otrzymasz 0 pkt.</w:t>
      </w:r>
      <w:r w:rsidR="00A2402F" w:rsidRPr="00180940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A2402F" w:rsidRPr="00180940">
        <w:rPr>
          <w:rFonts w:asciiTheme="minorHAnsi" w:hAnsiTheme="minorHAnsi" w:cs="Calibri"/>
          <w:i/>
          <w:sz w:val="24"/>
          <w:szCs w:val="24"/>
        </w:rPr>
        <w:t xml:space="preserve">(dotyczy: zadania </w:t>
      </w:r>
      <w:r w:rsidR="003F398B" w:rsidRPr="00180940">
        <w:rPr>
          <w:rFonts w:asciiTheme="minorHAnsi" w:hAnsiTheme="minorHAnsi" w:cs="Calibri"/>
          <w:i/>
          <w:sz w:val="24"/>
          <w:szCs w:val="24"/>
        </w:rPr>
        <w:t>2</w:t>
      </w:r>
      <w:r w:rsidR="00180940">
        <w:rPr>
          <w:rFonts w:asciiTheme="minorHAnsi" w:hAnsiTheme="minorHAnsi" w:cs="Calibri"/>
          <w:i/>
          <w:sz w:val="24"/>
          <w:szCs w:val="24"/>
        </w:rPr>
        <w:t>, 7</w:t>
      </w:r>
      <w:r w:rsidR="00A2402F" w:rsidRPr="00180940">
        <w:rPr>
          <w:rFonts w:asciiTheme="minorHAnsi" w:hAnsiTheme="minorHAnsi" w:cs="Calibri"/>
          <w:i/>
          <w:sz w:val="24"/>
          <w:szCs w:val="24"/>
        </w:rPr>
        <w:t>)</w:t>
      </w:r>
    </w:p>
    <w:p w:rsidR="00AA28D5" w:rsidRPr="00180940" w:rsidRDefault="00AA28D5" w:rsidP="00180940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180940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180940" w:rsidRDefault="00AA28D5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D95A58" w:rsidRPr="00180940" w:rsidRDefault="000E6300" w:rsidP="00180940">
      <w:pPr>
        <w:spacing w:after="120"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180940">
        <w:rPr>
          <w:rFonts w:asciiTheme="minorHAnsi" w:hAnsiTheme="minorHAnsi" w:cs="Calibri"/>
          <w:i/>
          <w:sz w:val="24"/>
          <w:szCs w:val="24"/>
        </w:rPr>
        <w:t>1</w:t>
      </w:r>
      <w:r w:rsidR="00D95A58" w:rsidRPr="00180940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C45737" w:rsidRPr="00180940">
        <w:rPr>
          <w:rFonts w:asciiTheme="minorHAnsi" w:hAnsiTheme="minorHAnsi" w:cs="Calibri"/>
          <w:i/>
          <w:sz w:val="24"/>
          <w:szCs w:val="24"/>
        </w:rPr>
        <w:t>Zaznacz</w:t>
      </w:r>
      <w:r w:rsidR="00180940">
        <w:rPr>
          <w:rFonts w:asciiTheme="minorHAnsi" w:hAnsiTheme="minorHAnsi" w:cs="Calibri"/>
          <w:i/>
          <w:sz w:val="24"/>
          <w:szCs w:val="24"/>
        </w:rPr>
        <w:t xml:space="preserve"> (</w:t>
      </w:r>
      <w:r w:rsidR="00F5386E" w:rsidRPr="00180940">
        <w:rPr>
          <w:rFonts w:asciiTheme="minorHAnsi" w:hAnsiTheme="minorHAnsi" w:cs="Calibri"/>
          <w:i/>
          <w:sz w:val="24"/>
          <w:szCs w:val="24"/>
        </w:rPr>
        <w:t>wstaw „X”</w:t>
      </w:r>
      <w:r w:rsidR="00180940">
        <w:rPr>
          <w:rFonts w:asciiTheme="minorHAnsi" w:hAnsiTheme="minorHAnsi" w:cs="Calibri"/>
          <w:i/>
          <w:sz w:val="24"/>
          <w:szCs w:val="24"/>
        </w:rPr>
        <w:t>)</w:t>
      </w:r>
      <w:r w:rsidR="00C45737" w:rsidRPr="00180940">
        <w:rPr>
          <w:rFonts w:asciiTheme="minorHAnsi" w:hAnsiTheme="minorHAnsi" w:cs="Calibri"/>
          <w:i/>
          <w:sz w:val="24"/>
          <w:szCs w:val="24"/>
        </w:rPr>
        <w:t xml:space="preserve">, które zdania dotyczące </w:t>
      </w:r>
      <w:r w:rsidR="00C45737" w:rsidRPr="00180940">
        <w:rPr>
          <w:rFonts w:asciiTheme="minorHAnsi" w:hAnsiTheme="minorHAnsi"/>
          <w:i/>
          <w:iCs/>
          <w:sz w:val="24"/>
          <w:szCs w:val="24"/>
        </w:rPr>
        <w:t>acquis communautaire są prawdziwe a które fałszywe</w:t>
      </w:r>
      <w:r w:rsidR="00C45737" w:rsidRPr="00180940">
        <w:rPr>
          <w:rFonts w:asciiTheme="minorHAnsi" w:hAnsiTheme="minorHAnsi" w:cs="Calibri"/>
          <w:i/>
          <w:sz w:val="24"/>
          <w:szCs w:val="24"/>
        </w:rPr>
        <w:t xml:space="preserve"> </w:t>
      </w:r>
      <w:r w:rsidR="00F5386E" w:rsidRPr="00180940">
        <w:rPr>
          <w:rFonts w:asciiTheme="minorHAnsi" w:hAnsiTheme="minorHAnsi" w:cs="Calibri"/>
          <w:i/>
          <w:sz w:val="24"/>
          <w:szCs w:val="24"/>
        </w:rPr>
        <w:t xml:space="preserve"> </w:t>
      </w:r>
      <w:r w:rsidR="00180940">
        <w:rPr>
          <w:rFonts w:asciiTheme="minorHAnsi" w:hAnsiTheme="minorHAnsi" w:cs="Calibri"/>
          <w:i/>
          <w:sz w:val="24"/>
          <w:szCs w:val="24"/>
        </w:rPr>
        <w:t xml:space="preserve">          </w:t>
      </w:r>
      <w:r w:rsidR="003F398B" w:rsidRPr="00180940">
        <w:rPr>
          <w:rFonts w:asciiTheme="minorHAnsi" w:hAnsiTheme="minorHAnsi"/>
          <w:bCs/>
          <w:i/>
          <w:sz w:val="24"/>
          <w:szCs w:val="24"/>
        </w:rPr>
        <w:t>/6</w:t>
      </w:r>
    </w:p>
    <w:tbl>
      <w:tblPr>
        <w:tblStyle w:val="Tabela-Siatka"/>
        <w:tblW w:w="0" w:type="auto"/>
        <w:tblLook w:val="04A0"/>
      </w:tblPr>
      <w:tblGrid>
        <w:gridCol w:w="9180"/>
        <w:gridCol w:w="993"/>
        <w:gridCol w:w="708"/>
      </w:tblGrid>
      <w:tr w:rsidR="00C45737" w:rsidRPr="00180940" w:rsidTr="00C45737">
        <w:tc>
          <w:tcPr>
            <w:tcW w:w="9180" w:type="dxa"/>
          </w:tcPr>
          <w:p w:rsidR="00C45737" w:rsidRPr="00180940" w:rsidRDefault="00C45737" w:rsidP="00180940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acquis communautaire</w:t>
            </w:r>
          </w:p>
        </w:tc>
        <w:tc>
          <w:tcPr>
            <w:tcW w:w="993" w:type="dxa"/>
          </w:tcPr>
          <w:p w:rsidR="00C45737" w:rsidRPr="00180940" w:rsidRDefault="00C45737" w:rsidP="00180940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/>
                <w:b/>
                <w:bCs/>
                <w:sz w:val="24"/>
                <w:szCs w:val="24"/>
              </w:rPr>
              <w:t>Prawda</w:t>
            </w:r>
          </w:p>
        </w:tc>
        <w:tc>
          <w:tcPr>
            <w:tcW w:w="708" w:type="dxa"/>
          </w:tcPr>
          <w:p w:rsidR="00C45737" w:rsidRPr="00180940" w:rsidRDefault="00C45737" w:rsidP="00180940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/>
                <w:b/>
                <w:bCs/>
                <w:sz w:val="24"/>
                <w:szCs w:val="24"/>
              </w:rPr>
              <w:t>Fałsz</w:t>
            </w:r>
          </w:p>
        </w:tc>
      </w:tr>
      <w:tr w:rsidR="00DB1CEA" w:rsidRPr="00180940" w:rsidTr="00C45737">
        <w:tc>
          <w:tcPr>
            <w:tcW w:w="9180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a/ </w:t>
            </w:r>
            <w:r w:rsidR="0076502D" w:rsidRPr="0076502D">
              <w:rPr>
                <w:rFonts w:asciiTheme="minorHAnsi" w:hAnsiTheme="minorHAnsi"/>
                <w:bCs/>
                <w:sz w:val="24"/>
                <w:szCs w:val="24"/>
              </w:rPr>
              <w:t>Prawo pierwotne stanowią 3 kategorie traktatów: założycielskie, reformujące i akcesyjne.</w:t>
            </w:r>
          </w:p>
        </w:tc>
        <w:tc>
          <w:tcPr>
            <w:tcW w:w="993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DB1CEA" w:rsidRPr="00180940" w:rsidTr="00C45737">
        <w:tc>
          <w:tcPr>
            <w:tcW w:w="9180" w:type="dxa"/>
          </w:tcPr>
          <w:p w:rsidR="00DB1CEA" w:rsidRPr="00180940" w:rsidRDefault="00DB1CEA" w:rsidP="0076502D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b/ </w:t>
            </w:r>
            <w:r w:rsidR="0076502D">
              <w:rPr>
                <w:rFonts w:asciiTheme="minorHAnsi" w:hAnsiTheme="minorHAnsi"/>
                <w:bCs/>
                <w:sz w:val="24"/>
                <w:szCs w:val="24"/>
              </w:rPr>
              <w:t xml:space="preserve">Akty prawodawcze i </w:t>
            </w:r>
            <w:proofErr w:type="spellStart"/>
            <w:r w:rsidR="0076502D">
              <w:rPr>
                <w:rFonts w:asciiTheme="minorHAnsi" w:hAnsiTheme="minorHAnsi"/>
                <w:bCs/>
                <w:sz w:val="24"/>
                <w:szCs w:val="24"/>
              </w:rPr>
              <w:t>nieprawodawcze</w:t>
            </w:r>
            <w:proofErr w:type="spellEnd"/>
            <w:r w:rsidR="0076502D">
              <w:rPr>
                <w:rFonts w:asciiTheme="minorHAnsi" w:hAnsiTheme="minorHAnsi"/>
                <w:bCs/>
                <w:sz w:val="24"/>
                <w:szCs w:val="24"/>
              </w:rPr>
              <w:t xml:space="preserve"> wchodzą w skład prawa pochodnego</w:t>
            </w:r>
          </w:p>
        </w:tc>
        <w:tc>
          <w:tcPr>
            <w:tcW w:w="993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DB1CEA" w:rsidRPr="00180940" w:rsidTr="00C45737">
        <w:tc>
          <w:tcPr>
            <w:tcW w:w="9180" w:type="dxa"/>
          </w:tcPr>
          <w:p w:rsidR="00DB1CEA" w:rsidRPr="00180940" w:rsidRDefault="00DB1CEA" w:rsidP="0018094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c/ </w:t>
            </w:r>
            <w:r w:rsidRPr="00180940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180940">
              <w:rPr>
                <w:rFonts w:asciiTheme="minorHAnsi" w:hAnsiTheme="minorHAnsi"/>
                <w:iCs/>
                <w:sz w:val="24"/>
                <w:szCs w:val="24"/>
              </w:rPr>
              <w:t>acquis communautaire</w:t>
            </w:r>
            <w:r w:rsidRPr="00180940">
              <w:rPr>
                <w:rFonts w:asciiTheme="minorHAnsi" w:hAnsiTheme="minorHAnsi"/>
                <w:sz w:val="24"/>
                <w:szCs w:val="24"/>
              </w:rPr>
              <w:t xml:space="preserve"> składają się postanowienia traktatowe, w tym m.in.: Traktatu o ustanowieniu Europejskiej Wspólnoty Węgla i Stali, traktatów rzymskich, Jednolitego Aktu Europejskiego, Traktatu Konstytucyjnego, Traktatu Lizbońskiego</w:t>
            </w:r>
          </w:p>
        </w:tc>
        <w:tc>
          <w:tcPr>
            <w:tcW w:w="993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DB1CEA" w:rsidRPr="00180940" w:rsidTr="00C45737">
        <w:tc>
          <w:tcPr>
            <w:tcW w:w="9180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d/ </w:t>
            </w:r>
            <w:r w:rsidRPr="00180940">
              <w:rPr>
                <w:rFonts w:asciiTheme="minorHAnsi" w:hAnsiTheme="minorHAnsi"/>
                <w:bCs/>
                <w:sz w:val="24"/>
                <w:szCs w:val="24"/>
              </w:rPr>
              <w:t xml:space="preserve">Na dorobek </w:t>
            </w:r>
            <w:r w:rsidRPr="00180940">
              <w:rPr>
                <w:rFonts w:asciiTheme="minorHAnsi" w:hAnsiTheme="minorHAnsi"/>
                <w:iCs/>
                <w:sz w:val="24"/>
                <w:szCs w:val="24"/>
              </w:rPr>
              <w:t>acquis communautaire</w:t>
            </w:r>
            <w:r w:rsidRPr="00180940">
              <w:rPr>
                <w:rFonts w:asciiTheme="minorHAnsi" w:hAnsiTheme="minorHAnsi"/>
                <w:bCs/>
                <w:sz w:val="24"/>
                <w:szCs w:val="24"/>
              </w:rPr>
              <w:t xml:space="preserve"> składa się nie tylko całe dotychczasowe prawo UE, ale także ukształtowane sposoby jego rozumienia i stosowania, polityki wspólnotowe, orzecznictwo sądowe, zwyczaje, a także wartości tkwiące u podstaw funkcjonowania UE</w:t>
            </w:r>
          </w:p>
        </w:tc>
        <w:tc>
          <w:tcPr>
            <w:tcW w:w="993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DB1CEA" w:rsidRPr="00180940" w:rsidTr="00C45737">
        <w:tc>
          <w:tcPr>
            <w:tcW w:w="9180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e/ </w:t>
            </w:r>
            <w:r w:rsidRPr="00180940">
              <w:rPr>
                <w:rFonts w:asciiTheme="minorHAnsi" w:hAnsiTheme="minorHAnsi"/>
                <w:sz w:val="24"/>
                <w:szCs w:val="24"/>
              </w:rPr>
              <w:t>Najważniejszą zasadą prawa wspólnotowego jest to, że ma ono pierwszeństwo wobec prawa państwa członkowskiego, w tym i konstytucji</w:t>
            </w:r>
          </w:p>
        </w:tc>
        <w:tc>
          <w:tcPr>
            <w:tcW w:w="993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DB1CEA" w:rsidRPr="00180940" w:rsidTr="00C45737">
        <w:tc>
          <w:tcPr>
            <w:tcW w:w="9180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f/ </w:t>
            </w:r>
            <w:bookmarkStart w:id="0" w:name="_GoBack"/>
            <w:r w:rsidR="0076502D" w:rsidRPr="0076502D">
              <w:rPr>
                <w:rFonts w:asciiTheme="minorHAnsi" w:hAnsiTheme="minorHAnsi"/>
                <w:sz w:val="24"/>
                <w:szCs w:val="24"/>
              </w:rPr>
              <w:t xml:space="preserve">Przyjęcie w całości acquis communautaire jest warunkiem sine qua non </w:t>
            </w:r>
            <w:bookmarkEnd w:id="0"/>
            <w:r w:rsidR="0076502D" w:rsidRPr="0076502D">
              <w:rPr>
                <w:rFonts w:asciiTheme="minorHAnsi" w:hAnsiTheme="minorHAnsi"/>
                <w:sz w:val="24"/>
                <w:szCs w:val="24"/>
              </w:rPr>
              <w:t>przystąpienia kraju do Unii Europejskiej</w:t>
            </w:r>
          </w:p>
        </w:tc>
        <w:tc>
          <w:tcPr>
            <w:tcW w:w="993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B1CEA" w:rsidRPr="00180940" w:rsidRDefault="00DB1CEA" w:rsidP="00180940">
            <w:pPr>
              <w:spacing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5386E" w:rsidRPr="00F1353C" w:rsidRDefault="00F5386E" w:rsidP="00180940">
      <w:pPr>
        <w:spacing w:after="120" w:line="240" w:lineRule="auto"/>
        <w:jc w:val="both"/>
        <w:rPr>
          <w:rFonts w:asciiTheme="minorHAnsi" w:hAnsiTheme="minorHAnsi"/>
          <w:bCs/>
          <w:sz w:val="8"/>
          <w:szCs w:val="8"/>
        </w:rPr>
      </w:pPr>
    </w:p>
    <w:p w:rsidR="00FB3A2F" w:rsidRDefault="00FB3A2F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D349EB" w:rsidRPr="00180940" w:rsidRDefault="00D349EB" w:rsidP="00180940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 w:cs="Calibri"/>
          <w:i/>
          <w:sz w:val="24"/>
          <w:szCs w:val="24"/>
        </w:rPr>
        <w:t xml:space="preserve">2/ Zaznacz, które z niżej wymienionych nie są </w:t>
      </w:r>
      <w:r w:rsidRPr="00180940">
        <w:rPr>
          <w:rFonts w:asciiTheme="minorHAnsi" w:hAnsiTheme="minorHAnsi"/>
          <w:i/>
          <w:sz w:val="24"/>
          <w:szCs w:val="24"/>
        </w:rPr>
        <w:t>źródłami prawa pierwotnego:</w:t>
      </w:r>
      <w:r w:rsidRPr="00180940">
        <w:rPr>
          <w:rFonts w:asciiTheme="minorHAnsi" w:hAnsiTheme="minorHAnsi"/>
          <w:i/>
          <w:sz w:val="24"/>
          <w:szCs w:val="24"/>
        </w:rPr>
        <w:tab/>
      </w:r>
      <w:r w:rsidRPr="00180940">
        <w:rPr>
          <w:rFonts w:asciiTheme="minorHAnsi" w:hAnsiTheme="minorHAnsi"/>
          <w:i/>
          <w:sz w:val="24"/>
          <w:szCs w:val="24"/>
        </w:rPr>
        <w:tab/>
      </w:r>
      <w:r w:rsidRPr="00180940">
        <w:rPr>
          <w:rFonts w:asciiTheme="minorHAnsi" w:hAnsiTheme="minorHAnsi"/>
          <w:i/>
          <w:sz w:val="24"/>
          <w:szCs w:val="24"/>
        </w:rPr>
        <w:tab/>
      </w:r>
      <w:r w:rsidRPr="00180940">
        <w:rPr>
          <w:rFonts w:asciiTheme="minorHAnsi" w:hAnsiTheme="minorHAnsi"/>
          <w:i/>
          <w:sz w:val="24"/>
          <w:szCs w:val="24"/>
        </w:rPr>
        <w:tab/>
        <w:t>/4</w:t>
      </w:r>
    </w:p>
    <w:p w:rsidR="005D5B9B" w:rsidRDefault="00D349EB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80940">
        <w:rPr>
          <w:rFonts w:asciiTheme="minorHAnsi" w:hAnsiTheme="minorHAnsi"/>
          <w:sz w:val="24"/>
          <w:szCs w:val="24"/>
        </w:rPr>
        <w:t xml:space="preserve">a/ </w:t>
      </w:r>
      <w:r w:rsidR="003F398B" w:rsidRPr="00180940">
        <w:rPr>
          <w:rFonts w:asciiTheme="minorHAnsi" w:hAnsiTheme="minorHAnsi"/>
          <w:sz w:val="24"/>
          <w:szCs w:val="24"/>
        </w:rPr>
        <w:t xml:space="preserve">akty delegowane </w:t>
      </w:r>
      <w:r w:rsidR="003F398B" w:rsidRPr="00180940">
        <w:rPr>
          <w:rFonts w:asciiTheme="minorHAnsi" w:hAnsiTheme="minorHAnsi"/>
          <w:sz w:val="24"/>
          <w:szCs w:val="24"/>
        </w:rPr>
        <w:tab/>
      </w:r>
      <w:r w:rsidR="003F398B" w:rsidRPr="00180940">
        <w:rPr>
          <w:rFonts w:asciiTheme="minorHAnsi" w:hAnsiTheme="minorHAnsi"/>
          <w:sz w:val="24"/>
          <w:szCs w:val="24"/>
        </w:rPr>
        <w:tab/>
      </w:r>
      <w:r w:rsidR="003F398B" w:rsidRPr="00180940">
        <w:rPr>
          <w:rFonts w:asciiTheme="minorHAnsi" w:hAnsiTheme="minorHAnsi"/>
          <w:sz w:val="24"/>
          <w:szCs w:val="24"/>
        </w:rPr>
        <w:tab/>
        <w:t>b/</w:t>
      </w:r>
      <w:r w:rsidR="0076502D" w:rsidRPr="0076502D">
        <w:rPr>
          <w:rFonts w:asciiTheme="minorHAnsi" w:hAnsiTheme="minorHAnsi"/>
          <w:sz w:val="24"/>
          <w:szCs w:val="24"/>
        </w:rPr>
        <w:t xml:space="preserve"> </w:t>
      </w:r>
      <w:r w:rsidR="0076502D" w:rsidRPr="00180940">
        <w:rPr>
          <w:rFonts w:asciiTheme="minorHAnsi" w:hAnsiTheme="minorHAnsi"/>
          <w:sz w:val="24"/>
          <w:szCs w:val="24"/>
        </w:rPr>
        <w:t xml:space="preserve">traktaty nowelizujące traktaty założycielskie  </w:t>
      </w:r>
      <w:r w:rsidR="003F398B" w:rsidRPr="00180940">
        <w:rPr>
          <w:rFonts w:asciiTheme="minorHAnsi" w:hAnsiTheme="minorHAnsi"/>
          <w:sz w:val="24"/>
          <w:szCs w:val="24"/>
        </w:rPr>
        <w:tab/>
      </w:r>
    </w:p>
    <w:p w:rsidR="0076502D" w:rsidRDefault="003F398B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80940">
        <w:rPr>
          <w:rFonts w:asciiTheme="minorHAnsi" w:hAnsiTheme="minorHAnsi"/>
          <w:sz w:val="24"/>
          <w:szCs w:val="24"/>
        </w:rPr>
        <w:t xml:space="preserve">c/ </w:t>
      </w:r>
      <w:r w:rsidR="0076502D" w:rsidRPr="00180940">
        <w:rPr>
          <w:rFonts w:asciiTheme="minorHAnsi" w:hAnsiTheme="minorHAnsi"/>
          <w:sz w:val="24"/>
          <w:szCs w:val="24"/>
        </w:rPr>
        <w:t>załączone do traktatów założycielskich protokoły i aneksy</w:t>
      </w:r>
      <w:r w:rsidR="0076502D">
        <w:rPr>
          <w:rFonts w:asciiTheme="minorHAnsi" w:hAnsiTheme="minorHAnsi"/>
          <w:sz w:val="24"/>
          <w:szCs w:val="24"/>
        </w:rPr>
        <w:t xml:space="preserve">  </w:t>
      </w:r>
      <w:r w:rsidR="0076502D">
        <w:rPr>
          <w:rFonts w:asciiTheme="minorHAnsi" w:hAnsiTheme="minorHAnsi"/>
          <w:sz w:val="24"/>
          <w:szCs w:val="24"/>
        </w:rPr>
        <w:tab/>
      </w:r>
      <w:r w:rsidRPr="00180940">
        <w:rPr>
          <w:rFonts w:asciiTheme="minorHAnsi" w:hAnsiTheme="minorHAnsi"/>
          <w:sz w:val="24"/>
          <w:szCs w:val="24"/>
        </w:rPr>
        <w:t>d/</w:t>
      </w:r>
      <w:r w:rsidR="005D5B9B" w:rsidRPr="00180940">
        <w:rPr>
          <w:rFonts w:asciiTheme="minorHAnsi" w:hAnsiTheme="minorHAnsi"/>
          <w:sz w:val="24"/>
          <w:szCs w:val="24"/>
        </w:rPr>
        <w:t>rozporządzenia</w:t>
      </w:r>
      <w:r w:rsidR="0076502D">
        <w:rPr>
          <w:rFonts w:asciiTheme="minorHAnsi" w:hAnsiTheme="minorHAnsi"/>
          <w:sz w:val="24"/>
          <w:szCs w:val="24"/>
        </w:rPr>
        <w:tab/>
      </w:r>
    </w:p>
    <w:p w:rsidR="005D5B9B" w:rsidRDefault="003F398B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80940">
        <w:rPr>
          <w:rFonts w:asciiTheme="minorHAnsi" w:hAnsiTheme="minorHAnsi"/>
          <w:sz w:val="24"/>
          <w:szCs w:val="24"/>
        </w:rPr>
        <w:t xml:space="preserve">e/ </w:t>
      </w:r>
      <w:r w:rsidR="005D5B9B" w:rsidRPr="00180940">
        <w:rPr>
          <w:rFonts w:asciiTheme="minorHAnsi" w:hAnsiTheme="minorHAnsi"/>
          <w:sz w:val="24"/>
          <w:szCs w:val="24"/>
        </w:rPr>
        <w:t>Karta Praw Podstawowych</w:t>
      </w:r>
      <w:r w:rsidRPr="00180940">
        <w:rPr>
          <w:rFonts w:asciiTheme="minorHAnsi" w:hAnsiTheme="minorHAnsi"/>
          <w:sz w:val="24"/>
          <w:szCs w:val="24"/>
        </w:rPr>
        <w:tab/>
        <w:t xml:space="preserve">f/ traktaty akcesyjne i stowarzyszeniowe </w:t>
      </w:r>
      <w:r w:rsidR="005D5B9B">
        <w:rPr>
          <w:rFonts w:asciiTheme="minorHAnsi" w:hAnsiTheme="minorHAnsi"/>
          <w:sz w:val="24"/>
          <w:szCs w:val="24"/>
        </w:rPr>
        <w:tab/>
      </w:r>
      <w:r w:rsidRPr="00180940">
        <w:rPr>
          <w:rFonts w:asciiTheme="minorHAnsi" w:hAnsiTheme="minorHAnsi"/>
          <w:sz w:val="24"/>
          <w:szCs w:val="24"/>
        </w:rPr>
        <w:t xml:space="preserve">g/ </w:t>
      </w:r>
      <w:r w:rsidR="0076502D" w:rsidRPr="00180940">
        <w:rPr>
          <w:rFonts w:asciiTheme="minorHAnsi" w:hAnsiTheme="minorHAnsi"/>
          <w:sz w:val="24"/>
          <w:szCs w:val="24"/>
        </w:rPr>
        <w:t>akty ustawodawcze</w:t>
      </w:r>
    </w:p>
    <w:p w:rsidR="00D349EB" w:rsidRPr="00180940" w:rsidRDefault="003F398B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180940">
        <w:rPr>
          <w:rFonts w:asciiTheme="minorHAnsi" w:hAnsiTheme="minorHAnsi"/>
          <w:sz w:val="24"/>
          <w:szCs w:val="24"/>
        </w:rPr>
        <w:t xml:space="preserve">h/ </w:t>
      </w:r>
      <w:r w:rsidR="00D349EB" w:rsidRPr="00180940">
        <w:rPr>
          <w:rFonts w:asciiTheme="minorHAnsi" w:hAnsiTheme="minorHAnsi"/>
          <w:sz w:val="24"/>
          <w:szCs w:val="24"/>
        </w:rPr>
        <w:t>traktaty założycielskie wspólnot i UE</w:t>
      </w:r>
      <w:r w:rsidR="005D5B9B">
        <w:rPr>
          <w:rFonts w:asciiTheme="minorHAnsi" w:hAnsiTheme="minorHAnsi"/>
          <w:sz w:val="24"/>
          <w:szCs w:val="24"/>
        </w:rPr>
        <w:t xml:space="preserve"> </w:t>
      </w:r>
      <w:r w:rsidR="005D5B9B">
        <w:rPr>
          <w:rFonts w:asciiTheme="minorHAnsi" w:hAnsiTheme="minorHAnsi"/>
          <w:sz w:val="24"/>
          <w:szCs w:val="24"/>
        </w:rPr>
        <w:tab/>
      </w:r>
      <w:r w:rsidRPr="00180940">
        <w:rPr>
          <w:rFonts w:asciiTheme="minorHAnsi" w:hAnsiTheme="minorHAnsi"/>
          <w:sz w:val="24"/>
          <w:szCs w:val="24"/>
        </w:rPr>
        <w:t xml:space="preserve">i/ </w:t>
      </w:r>
      <w:r w:rsidRPr="00180940">
        <w:rPr>
          <w:rFonts w:asciiTheme="minorHAnsi" w:hAnsiTheme="minorHAnsi"/>
          <w:spacing w:val="-4"/>
          <w:sz w:val="24"/>
          <w:szCs w:val="24"/>
        </w:rPr>
        <w:t>tzw. ogólne zasady prawa</w:t>
      </w:r>
      <w:r w:rsidRPr="00180940">
        <w:rPr>
          <w:rFonts w:asciiTheme="minorHAnsi" w:hAnsiTheme="minorHAnsi"/>
          <w:spacing w:val="-4"/>
          <w:sz w:val="24"/>
          <w:szCs w:val="24"/>
        </w:rPr>
        <w:tab/>
      </w:r>
      <w:r w:rsidRPr="00180940">
        <w:rPr>
          <w:rFonts w:asciiTheme="minorHAnsi" w:hAnsiTheme="minorHAnsi"/>
          <w:spacing w:val="-4"/>
          <w:sz w:val="24"/>
          <w:szCs w:val="24"/>
        </w:rPr>
        <w:tab/>
        <w:t xml:space="preserve">j/ </w:t>
      </w:r>
      <w:r w:rsidR="0076502D" w:rsidRPr="00180940">
        <w:rPr>
          <w:rFonts w:asciiTheme="minorHAnsi" w:hAnsiTheme="minorHAnsi"/>
          <w:sz w:val="24"/>
          <w:szCs w:val="24"/>
        </w:rPr>
        <w:t>dyrektywy</w:t>
      </w:r>
      <w:r w:rsidR="00D349EB" w:rsidRPr="00180940">
        <w:rPr>
          <w:rFonts w:asciiTheme="minorHAnsi" w:hAnsiTheme="minorHAnsi"/>
          <w:sz w:val="24"/>
          <w:szCs w:val="24"/>
        </w:rPr>
        <w:tab/>
      </w:r>
    </w:p>
    <w:p w:rsidR="00180940" w:rsidRPr="00FB3A2F" w:rsidRDefault="00180940" w:rsidP="00FB3A2F">
      <w:pPr>
        <w:spacing w:after="120" w:line="48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3</w:t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/ Wpisz nazwę instytucji UE, </w:t>
      </w:r>
      <w:r w:rsidR="00F1353C">
        <w:rPr>
          <w:rFonts w:asciiTheme="minorHAnsi" w:hAnsiTheme="minorHAnsi" w:cs="Calibri"/>
          <w:i/>
          <w:sz w:val="24"/>
          <w:szCs w:val="24"/>
        </w:rPr>
        <w:t xml:space="preserve">do </w:t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której </w:t>
      </w:r>
      <w:r w:rsidR="00F1353C">
        <w:rPr>
          <w:rFonts w:asciiTheme="minorHAnsi" w:hAnsiTheme="minorHAnsi"/>
          <w:bCs/>
          <w:i/>
          <w:sz w:val="24"/>
          <w:szCs w:val="24"/>
        </w:rPr>
        <w:t xml:space="preserve">kompetencji należy interpretacja </w:t>
      </w:r>
      <w:r w:rsidRPr="00180940">
        <w:rPr>
          <w:rFonts w:asciiTheme="minorHAnsi" w:hAnsiTheme="minorHAnsi"/>
          <w:bCs/>
          <w:i/>
          <w:sz w:val="24"/>
          <w:szCs w:val="24"/>
        </w:rPr>
        <w:t>traktatów założycielskich</w:t>
      </w:r>
      <w:r w:rsidR="00F1353C">
        <w:rPr>
          <w:rFonts w:asciiTheme="minorHAnsi" w:hAnsiTheme="minorHAnsi"/>
          <w:bCs/>
          <w:i/>
          <w:sz w:val="24"/>
          <w:szCs w:val="24"/>
        </w:rPr>
        <w:tab/>
      </w:r>
      <w:r w:rsidRPr="00180940">
        <w:rPr>
          <w:rFonts w:asciiTheme="minorHAnsi" w:hAnsiTheme="minorHAnsi" w:cs="Calibri"/>
          <w:i/>
          <w:sz w:val="24"/>
          <w:szCs w:val="24"/>
        </w:rPr>
        <w:t>/1</w:t>
      </w:r>
      <w:r w:rsidR="00FB3A2F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180940">
        <w:rPr>
          <w:rFonts w:asciiTheme="minorHAnsi" w:hAnsiTheme="minorHAnsi"/>
          <w:sz w:val="24"/>
          <w:szCs w:val="24"/>
        </w:rPr>
        <w:t>…………………………………………………………..…………………………………………………………..</w:t>
      </w:r>
    </w:p>
    <w:p w:rsidR="00D95A58" w:rsidRPr="00180940" w:rsidRDefault="00180940" w:rsidP="0018094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4</w:t>
      </w:r>
      <w:r w:rsidR="000E6300" w:rsidRPr="00180940">
        <w:rPr>
          <w:rFonts w:asciiTheme="minorHAnsi" w:hAnsiTheme="minorHAnsi"/>
          <w:i/>
          <w:sz w:val="24"/>
          <w:szCs w:val="24"/>
        </w:rPr>
        <w:t xml:space="preserve">/ </w:t>
      </w:r>
      <w:r w:rsidR="00AE3E3E" w:rsidRPr="00180940">
        <w:rPr>
          <w:rFonts w:asciiTheme="minorHAnsi" w:hAnsiTheme="minorHAnsi"/>
          <w:i/>
          <w:sz w:val="24"/>
          <w:szCs w:val="24"/>
        </w:rPr>
        <w:t xml:space="preserve">Uzupełnij poniższy tekst dotyczący </w:t>
      </w:r>
      <w:r w:rsidR="00D349EB" w:rsidRPr="00180940">
        <w:rPr>
          <w:rFonts w:asciiTheme="minorHAnsi" w:hAnsiTheme="minorHAnsi"/>
          <w:i/>
          <w:sz w:val="24"/>
          <w:szCs w:val="24"/>
        </w:rPr>
        <w:t>prawa UE</w:t>
      </w:r>
      <w:r w:rsidR="00AE3E3E" w:rsidRPr="00180940">
        <w:rPr>
          <w:rFonts w:asciiTheme="minorHAnsi" w:hAnsiTheme="minorHAnsi"/>
          <w:i/>
          <w:sz w:val="24"/>
          <w:szCs w:val="24"/>
        </w:rPr>
        <w:t>:</w:t>
      </w:r>
      <w:r w:rsidR="00D349EB" w:rsidRPr="00180940">
        <w:rPr>
          <w:rFonts w:asciiTheme="minorHAnsi" w:hAnsiTheme="minorHAnsi"/>
          <w:i/>
          <w:sz w:val="24"/>
          <w:szCs w:val="24"/>
        </w:rPr>
        <w:tab/>
      </w:r>
      <w:r w:rsidR="00D349EB" w:rsidRPr="00180940">
        <w:rPr>
          <w:rFonts w:asciiTheme="minorHAnsi" w:hAnsiTheme="minorHAnsi"/>
          <w:i/>
          <w:sz w:val="24"/>
          <w:szCs w:val="24"/>
        </w:rPr>
        <w:tab/>
      </w:r>
      <w:r w:rsidR="00D349EB" w:rsidRPr="00180940">
        <w:rPr>
          <w:rFonts w:asciiTheme="minorHAnsi" w:hAnsiTheme="minorHAnsi"/>
          <w:i/>
          <w:sz w:val="24"/>
          <w:szCs w:val="24"/>
        </w:rPr>
        <w:tab/>
      </w:r>
      <w:r w:rsidR="00D349EB" w:rsidRPr="00180940">
        <w:rPr>
          <w:rFonts w:asciiTheme="minorHAnsi" w:hAnsiTheme="minorHAnsi"/>
          <w:i/>
          <w:sz w:val="24"/>
          <w:szCs w:val="24"/>
        </w:rPr>
        <w:tab/>
      </w:r>
      <w:r w:rsidR="00D349EB" w:rsidRPr="00180940">
        <w:rPr>
          <w:rFonts w:asciiTheme="minorHAnsi" w:hAnsiTheme="minorHAnsi"/>
          <w:i/>
          <w:sz w:val="24"/>
          <w:szCs w:val="24"/>
        </w:rPr>
        <w:tab/>
      </w:r>
      <w:r w:rsidR="00D349EB" w:rsidRPr="00180940">
        <w:rPr>
          <w:rFonts w:asciiTheme="minorHAnsi" w:hAnsiTheme="minorHAnsi"/>
          <w:i/>
          <w:sz w:val="24"/>
          <w:szCs w:val="24"/>
        </w:rPr>
        <w:tab/>
      </w:r>
      <w:r w:rsidR="00D349EB" w:rsidRPr="00180940">
        <w:rPr>
          <w:rFonts w:asciiTheme="minorHAnsi" w:hAnsiTheme="minorHAnsi"/>
          <w:i/>
          <w:sz w:val="24"/>
          <w:szCs w:val="24"/>
        </w:rPr>
        <w:tab/>
      </w:r>
      <w:r w:rsidR="00D349EB" w:rsidRPr="00180940">
        <w:rPr>
          <w:rFonts w:asciiTheme="minorHAnsi" w:hAnsiTheme="minorHAnsi"/>
          <w:i/>
          <w:sz w:val="24"/>
          <w:szCs w:val="24"/>
        </w:rPr>
        <w:tab/>
        <w:t>/4</w:t>
      </w:r>
    </w:p>
    <w:p w:rsidR="00904C3D" w:rsidRPr="00180940" w:rsidRDefault="00D349EB" w:rsidP="00180940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180940">
        <w:rPr>
          <w:rFonts w:asciiTheme="minorHAnsi" w:hAnsiTheme="minorHAnsi"/>
          <w:sz w:val="24"/>
          <w:szCs w:val="24"/>
        </w:rPr>
        <w:t>W prawie UE należy rozróżnić: prawo ………………………………………. (a), konstytuujące Unię, stanowione przez ………………………………………………………….. (b) oraz ………………………………………. (c) w stosunku do traktatów, stanowione przez ………………………………………………………….. (d) w ramach powierzonych im kompetencji</w:t>
      </w:r>
      <w:r w:rsidR="00AE3E3E" w:rsidRPr="00180940">
        <w:rPr>
          <w:rFonts w:asciiTheme="minorHAnsi" w:hAnsiTheme="minorHAnsi"/>
          <w:sz w:val="24"/>
          <w:szCs w:val="24"/>
        </w:rPr>
        <w:t>.</w:t>
      </w:r>
    </w:p>
    <w:p w:rsidR="00FB3A2F" w:rsidRDefault="00FB3A2F" w:rsidP="00180940">
      <w:pPr>
        <w:spacing w:after="120" w:line="240" w:lineRule="auto"/>
        <w:jc w:val="both"/>
        <w:rPr>
          <w:rFonts w:asciiTheme="minorHAnsi" w:eastAsia="Times New Roman" w:hAnsiTheme="minorHAnsi" w:cs="Calibri"/>
          <w:i/>
          <w:sz w:val="24"/>
          <w:szCs w:val="24"/>
        </w:rPr>
      </w:pPr>
    </w:p>
    <w:p w:rsidR="00904C3D" w:rsidRPr="00180940" w:rsidRDefault="00904C3D" w:rsidP="00180940">
      <w:pPr>
        <w:spacing w:after="120" w:line="240" w:lineRule="auto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180940">
        <w:rPr>
          <w:rFonts w:asciiTheme="minorHAnsi" w:eastAsia="Times New Roman" w:hAnsiTheme="minorHAnsi" w:cs="Calibri"/>
          <w:i/>
          <w:sz w:val="24"/>
          <w:szCs w:val="24"/>
        </w:rPr>
        <w:t>5/ U</w:t>
      </w:r>
      <w:r w:rsidRPr="00180940">
        <w:rPr>
          <w:rFonts w:asciiTheme="minorHAnsi" w:hAnsiTheme="minorHAnsi"/>
          <w:i/>
          <w:sz w:val="24"/>
          <w:szCs w:val="24"/>
        </w:rPr>
        <w:t>zupełnij poniższą tabelę wpisując miej</w:t>
      </w:r>
      <w:r w:rsidR="00EE7613">
        <w:rPr>
          <w:rFonts w:asciiTheme="minorHAnsi" w:hAnsiTheme="minorHAnsi"/>
          <w:i/>
          <w:sz w:val="24"/>
          <w:szCs w:val="24"/>
        </w:rPr>
        <w:t>sce podpisania danego traktatu oraz</w:t>
      </w:r>
      <w:r w:rsidRPr="00180940">
        <w:rPr>
          <w:rFonts w:asciiTheme="minorHAnsi" w:hAnsiTheme="minorHAnsi"/>
          <w:i/>
          <w:sz w:val="24"/>
          <w:szCs w:val="24"/>
        </w:rPr>
        <w:t xml:space="preserve"> datę</w:t>
      </w:r>
      <w:r w:rsidRPr="00180940">
        <w:rPr>
          <w:rFonts w:asciiTheme="minorHAnsi" w:hAnsiTheme="minorHAnsi"/>
          <w:i/>
          <w:sz w:val="24"/>
          <w:szCs w:val="24"/>
        </w:rPr>
        <w:tab/>
        <w:t>/8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1"/>
        <w:gridCol w:w="3261"/>
        <w:gridCol w:w="2409"/>
      </w:tblGrid>
      <w:tr w:rsidR="00904C3D" w:rsidRPr="00180940" w:rsidTr="006C6BD4">
        <w:tc>
          <w:tcPr>
            <w:tcW w:w="4961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Traktat</w:t>
            </w:r>
          </w:p>
        </w:tc>
        <w:tc>
          <w:tcPr>
            <w:tcW w:w="3261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409" w:type="dxa"/>
          </w:tcPr>
          <w:p w:rsidR="00904C3D" w:rsidRPr="00180940" w:rsidRDefault="00904C3D" w:rsidP="00EE7613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bCs/>
                <w:spacing w:val="-2"/>
                <w:sz w:val="24"/>
                <w:szCs w:val="24"/>
              </w:rPr>
              <w:t xml:space="preserve">Data </w:t>
            </w:r>
          </w:p>
        </w:tc>
      </w:tr>
      <w:tr w:rsidR="00904C3D" w:rsidRPr="00180940" w:rsidTr="006C6BD4">
        <w:tc>
          <w:tcPr>
            <w:tcW w:w="4961" w:type="dxa"/>
          </w:tcPr>
          <w:p w:rsidR="00904C3D" w:rsidRDefault="006C6BD4" w:rsidP="00FB3A2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a/ </w:t>
            </w:r>
            <w:r w:rsidR="00FB3A2F">
              <w:rPr>
                <w:rFonts w:asciiTheme="minorHAnsi" w:hAnsiTheme="minorHAnsi"/>
                <w:sz w:val="24"/>
                <w:szCs w:val="24"/>
              </w:rPr>
              <w:t>Jednolity a</w:t>
            </w:r>
            <w:r w:rsidR="00904C3D" w:rsidRPr="00180940">
              <w:rPr>
                <w:rFonts w:asciiTheme="minorHAnsi" w:hAnsiTheme="minorHAnsi"/>
                <w:sz w:val="24"/>
                <w:szCs w:val="24"/>
              </w:rPr>
              <w:t xml:space="preserve">kt </w:t>
            </w:r>
            <w:r w:rsidR="00FB3A2F">
              <w:rPr>
                <w:rFonts w:asciiTheme="minorHAnsi" w:hAnsiTheme="minorHAnsi"/>
                <w:sz w:val="24"/>
                <w:szCs w:val="24"/>
              </w:rPr>
              <w:t>e</w:t>
            </w:r>
            <w:r w:rsidR="00904C3D" w:rsidRPr="00180940">
              <w:rPr>
                <w:rFonts w:asciiTheme="minorHAnsi" w:hAnsiTheme="minorHAnsi"/>
                <w:sz w:val="24"/>
                <w:szCs w:val="24"/>
              </w:rPr>
              <w:t>uropejski</w:t>
            </w:r>
          </w:p>
          <w:p w:rsidR="00FB3A2F" w:rsidRPr="00180940" w:rsidRDefault="00FB3A2F" w:rsidP="00FB3A2F">
            <w:pPr>
              <w:spacing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04C3D" w:rsidRPr="00180940" w:rsidTr="006C6BD4">
        <w:tc>
          <w:tcPr>
            <w:tcW w:w="4961" w:type="dxa"/>
          </w:tcPr>
          <w:p w:rsidR="00904C3D" w:rsidRPr="00180940" w:rsidRDefault="006C6BD4" w:rsidP="005D5B9B">
            <w:pPr>
              <w:spacing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b/ </w:t>
            </w:r>
            <w:r w:rsidR="00904C3D" w:rsidRPr="00180940">
              <w:rPr>
                <w:rFonts w:asciiTheme="minorHAnsi" w:hAnsiTheme="minorHAnsi" w:cs="Calibri"/>
                <w:sz w:val="24"/>
                <w:szCs w:val="24"/>
              </w:rPr>
              <w:t xml:space="preserve">Traktat </w:t>
            </w:r>
            <w:r w:rsidR="005D5B9B">
              <w:rPr>
                <w:rFonts w:asciiTheme="minorHAnsi" w:hAnsiTheme="minorHAnsi" w:cs="Calibri"/>
                <w:sz w:val="24"/>
                <w:szCs w:val="24"/>
              </w:rPr>
              <w:t>Ustanawiający E</w:t>
            </w:r>
            <w:r w:rsidR="00FB3A2F">
              <w:rPr>
                <w:rFonts w:asciiTheme="minorHAnsi" w:hAnsiTheme="minorHAnsi" w:cs="Calibri"/>
                <w:sz w:val="24"/>
                <w:szCs w:val="24"/>
              </w:rPr>
              <w:t xml:space="preserve">uropejską </w:t>
            </w:r>
            <w:r w:rsidR="005D5B9B">
              <w:rPr>
                <w:rFonts w:asciiTheme="minorHAnsi" w:hAnsiTheme="minorHAnsi" w:cs="Calibri"/>
                <w:sz w:val="24"/>
                <w:szCs w:val="24"/>
              </w:rPr>
              <w:t>W</w:t>
            </w:r>
            <w:r w:rsidR="00FB3A2F">
              <w:rPr>
                <w:rFonts w:asciiTheme="minorHAnsi" w:hAnsiTheme="minorHAnsi" w:cs="Calibri"/>
                <w:sz w:val="24"/>
                <w:szCs w:val="24"/>
              </w:rPr>
              <w:t xml:space="preserve">spólnotę </w:t>
            </w:r>
            <w:r w:rsidR="005D5B9B">
              <w:rPr>
                <w:rFonts w:asciiTheme="minorHAnsi" w:hAnsiTheme="minorHAnsi" w:cs="Calibri"/>
                <w:sz w:val="24"/>
                <w:szCs w:val="24"/>
              </w:rPr>
              <w:t>W</w:t>
            </w:r>
            <w:r w:rsidR="00FB3A2F">
              <w:rPr>
                <w:rFonts w:asciiTheme="minorHAnsi" w:hAnsiTheme="minorHAnsi" w:cs="Calibri"/>
                <w:sz w:val="24"/>
                <w:szCs w:val="24"/>
              </w:rPr>
              <w:t xml:space="preserve">ęgla i </w:t>
            </w:r>
            <w:r w:rsidR="005D5B9B">
              <w:rPr>
                <w:rFonts w:asciiTheme="minorHAnsi" w:hAnsiTheme="minorHAnsi" w:cs="Calibri"/>
                <w:sz w:val="24"/>
                <w:szCs w:val="24"/>
              </w:rPr>
              <w:t>S</w:t>
            </w:r>
            <w:r w:rsidR="00FB3A2F">
              <w:rPr>
                <w:rFonts w:asciiTheme="minorHAnsi" w:hAnsiTheme="minorHAnsi" w:cs="Calibri"/>
                <w:sz w:val="24"/>
                <w:szCs w:val="24"/>
              </w:rPr>
              <w:t>tali</w:t>
            </w:r>
          </w:p>
        </w:tc>
        <w:tc>
          <w:tcPr>
            <w:tcW w:w="3261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04C3D" w:rsidRPr="00180940" w:rsidTr="006C6BD4">
        <w:trPr>
          <w:trHeight w:val="484"/>
        </w:trPr>
        <w:tc>
          <w:tcPr>
            <w:tcW w:w="4961" w:type="dxa"/>
          </w:tcPr>
          <w:p w:rsidR="00904C3D" w:rsidRPr="00180940" w:rsidRDefault="006C6BD4" w:rsidP="00BF39A8">
            <w:pPr>
              <w:spacing w:after="120" w:line="240" w:lineRule="auto"/>
              <w:rPr>
                <w:rFonts w:asciiTheme="minorHAnsi" w:hAnsiTheme="minorHAnsi" w:cs="Calibri"/>
                <w:spacing w:val="-6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c/ </w:t>
            </w:r>
            <w:r w:rsidR="00EE7613">
              <w:rPr>
                <w:rFonts w:asciiTheme="minorHAnsi" w:hAnsiTheme="minorHAnsi"/>
                <w:sz w:val="24"/>
                <w:szCs w:val="24"/>
              </w:rPr>
              <w:t>Traktat</w:t>
            </w:r>
            <w:r w:rsidR="00FB3A2F">
              <w:rPr>
                <w:rFonts w:asciiTheme="minorHAnsi" w:hAnsiTheme="minorHAnsi"/>
                <w:sz w:val="24"/>
                <w:szCs w:val="24"/>
              </w:rPr>
              <w:t>y</w:t>
            </w:r>
            <w:r w:rsidR="00EE7613">
              <w:rPr>
                <w:rFonts w:asciiTheme="minorHAnsi" w:hAnsiTheme="minorHAnsi"/>
                <w:sz w:val="24"/>
                <w:szCs w:val="24"/>
              </w:rPr>
              <w:t xml:space="preserve"> Ustanawiając</w:t>
            </w:r>
            <w:r w:rsidR="00FB3A2F">
              <w:rPr>
                <w:rFonts w:asciiTheme="minorHAnsi" w:hAnsiTheme="minorHAnsi"/>
                <w:sz w:val="24"/>
                <w:szCs w:val="24"/>
              </w:rPr>
              <w:t>e</w:t>
            </w:r>
            <w:r w:rsidR="00EE761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F39A8">
              <w:rPr>
                <w:rFonts w:asciiTheme="minorHAnsi" w:hAnsiTheme="minorHAnsi"/>
                <w:sz w:val="24"/>
                <w:szCs w:val="24"/>
              </w:rPr>
              <w:t xml:space="preserve">dwie </w:t>
            </w:r>
            <w:r w:rsidR="00EE7613">
              <w:rPr>
                <w:rFonts w:asciiTheme="minorHAnsi" w:hAnsiTheme="minorHAnsi"/>
                <w:sz w:val="24"/>
                <w:szCs w:val="24"/>
              </w:rPr>
              <w:t>Wspólnot</w:t>
            </w:r>
            <w:r w:rsidR="00FB3A2F">
              <w:rPr>
                <w:rFonts w:asciiTheme="minorHAnsi" w:hAnsiTheme="minorHAnsi"/>
                <w:sz w:val="24"/>
                <w:szCs w:val="24"/>
              </w:rPr>
              <w:t>y</w:t>
            </w:r>
            <w:r w:rsidR="00EE7613">
              <w:rPr>
                <w:rFonts w:asciiTheme="minorHAnsi" w:hAnsiTheme="minorHAnsi"/>
                <w:sz w:val="24"/>
                <w:szCs w:val="24"/>
              </w:rPr>
              <w:t xml:space="preserve"> Europejsk</w:t>
            </w:r>
            <w:r w:rsidR="00FB3A2F">
              <w:rPr>
                <w:rFonts w:asciiTheme="minorHAnsi" w:hAnsiTheme="minorHAnsi"/>
                <w:sz w:val="24"/>
                <w:szCs w:val="24"/>
              </w:rPr>
              <w:t xml:space="preserve">ie </w:t>
            </w:r>
          </w:p>
        </w:tc>
        <w:tc>
          <w:tcPr>
            <w:tcW w:w="3261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904C3D" w:rsidRPr="00180940" w:rsidRDefault="00904C3D" w:rsidP="00180940">
            <w:pPr>
              <w:spacing w:after="120" w:line="240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04C3D" w:rsidRPr="00180940" w:rsidTr="006C6BD4">
        <w:tc>
          <w:tcPr>
            <w:tcW w:w="4961" w:type="dxa"/>
          </w:tcPr>
          <w:p w:rsidR="00904C3D" w:rsidRPr="00180940" w:rsidRDefault="006C6BD4" w:rsidP="00A21870">
            <w:pPr>
              <w:spacing w:after="120" w:line="240" w:lineRule="auto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d/ </w:t>
            </w:r>
            <w:r w:rsidR="00A21870" w:rsidRPr="00A21870">
              <w:rPr>
                <w:rFonts w:asciiTheme="minorHAnsi" w:hAnsiTheme="minorHAnsi"/>
                <w:sz w:val="24"/>
                <w:szCs w:val="24"/>
              </w:rPr>
              <w:t>Traktat ustanawiający Jedną Radę i Jedną Komisję Wspólnot Europejskich</w:t>
            </w:r>
          </w:p>
        </w:tc>
        <w:tc>
          <w:tcPr>
            <w:tcW w:w="3261" w:type="dxa"/>
          </w:tcPr>
          <w:p w:rsidR="00904C3D" w:rsidRPr="00180940" w:rsidRDefault="00904C3D" w:rsidP="00180940">
            <w:pPr>
              <w:pStyle w:val="Nagwek2"/>
              <w:spacing w:after="120"/>
              <w:rPr>
                <w:rFonts w:asciiTheme="minorHAnsi" w:hAnsiTheme="minorHAnsi" w:cs="Calibri"/>
              </w:rPr>
            </w:pPr>
          </w:p>
        </w:tc>
        <w:tc>
          <w:tcPr>
            <w:tcW w:w="2409" w:type="dxa"/>
          </w:tcPr>
          <w:p w:rsidR="00904C3D" w:rsidRPr="00180940" w:rsidRDefault="00904C3D" w:rsidP="00180940">
            <w:pPr>
              <w:pStyle w:val="Nagwek2"/>
              <w:spacing w:after="120"/>
              <w:rPr>
                <w:rFonts w:asciiTheme="minorHAnsi" w:hAnsiTheme="minorHAnsi" w:cs="Calibri"/>
              </w:rPr>
            </w:pPr>
          </w:p>
        </w:tc>
      </w:tr>
    </w:tbl>
    <w:p w:rsidR="00904C3D" w:rsidRPr="00180940" w:rsidRDefault="00904C3D" w:rsidP="00180940">
      <w:pPr>
        <w:spacing w:after="120" w:line="240" w:lineRule="auto"/>
        <w:jc w:val="both"/>
        <w:rPr>
          <w:rFonts w:asciiTheme="minorHAnsi" w:hAnsiTheme="minorHAnsi" w:cs="Calibri"/>
          <w:i/>
          <w:sz w:val="8"/>
          <w:szCs w:val="8"/>
        </w:rPr>
      </w:pPr>
    </w:p>
    <w:p w:rsidR="00FB3A2F" w:rsidRDefault="00FB3A2F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FB3856" w:rsidRPr="00180940" w:rsidRDefault="00A16241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180940">
        <w:rPr>
          <w:rFonts w:asciiTheme="minorHAnsi" w:hAnsiTheme="minorHAnsi" w:cs="Calibri"/>
          <w:i/>
          <w:sz w:val="24"/>
          <w:szCs w:val="24"/>
        </w:rPr>
        <w:t>6</w:t>
      </w:r>
      <w:r w:rsidR="00FB3856" w:rsidRPr="00180940">
        <w:rPr>
          <w:rFonts w:asciiTheme="minorHAnsi" w:hAnsiTheme="minorHAnsi" w:cs="Calibri"/>
          <w:i/>
          <w:sz w:val="24"/>
          <w:szCs w:val="24"/>
        </w:rPr>
        <w:t xml:space="preserve">/ </w:t>
      </w:r>
      <w:r w:rsidR="00904C3D" w:rsidRPr="00180940">
        <w:rPr>
          <w:rFonts w:asciiTheme="minorHAnsi" w:hAnsiTheme="minorHAnsi" w:cs="Calibri"/>
          <w:i/>
          <w:sz w:val="24"/>
          <w:szCs w:val="24"/>
        </w:rPr>
        <w:t>Uzupełnij poniższy tekst dotyczący traktatów akcesyjnych:</w:t>
      </w:r>
      <w:r w:rsidR="00904C3D" w:rsidRPr="00180940">
        <w:rPr>
          <w:rFonts w:asciiTheme="minorHAnsi" w:hAnsiTheme="minorHAnsi" w:cs="Calibri"/>
          <w:i/>
          <w:sz w:val="24"/>
          <w:szCs w:val="24"/>
        </w:rPr>
        <w:tab/>
      </w:r>
      <w:r w:rsidR="00904C3D" w:rsidRPr="00180940">
        <w:rPr>
          <w:rFonts w:asciiTheme="minorHAnsi" w:hAnsiTheme="minorHAnsi" w:cs="Calibri"/>
          <w:i/>
          <w:sz w:val="24"/>
          <w:szCs w:val="24"/>
        </w:rPr>
        <w:tab/>
      </w:r>
      <w:r w:rsidR="00904C3D" w:rsidRPr="00180940">
        <w:rPr>
          <w:rFonts w:asciiTheme="minorHAnsi" w:hAnsiTheme="minorHAnsi" w:cs="Calibri"/>
          <w:i/>
          <w:sz w:val="24"/>
          <w:szCs w:val="24"/>
        </w:rPr>
        <w:tab/>
      </w:r>
      <w:r w:rsidRPr="00180940">
        <w:rPr>
          <w:rFonts w:asciiTheme="minorHAnsi" w:hAnsiTheme="minorHAnsi" w:cs="Calibri"/>
          <w:i/>
          <w:sz w:val="24"/>
          <w:szCs w:val="24"/>
        </w:rPr>
        <w:tab/>
      </w:r>
      <w:r w:rsidRPr="00180940">
        <w:rPr>
          <w:rFonts w:asciiTheme="minorHAnsi" w:hAnsiTheme="minorHAnsi" w:cs="Calibri"/>
          <w:i/>
          <w:sz w:val="24"/>
          <w:szCs w:val="24"/>
        </w:rPr>
        <w:tab/>
      </w:r>
      <w:r w:rsidR="00904C3D" w:rsidRPr="00180940">
        <w:rPr>
          <w:rFonts w:asciiTheme="minorHAnsi" w:hAnsiTheme="minorHAnsi" w:cs="Calibri"/>
          <w:i/>
          <w:sz w:val="24"/>
          <w:szCs w:val="24"/>
        </w:rPr>
        <w:tab/>
        <w:t>/7</w:t>
      </w:r>
    </w:p>
    <w:p w:rsidR="00180940" w:rsidRPr="00180940" w:rsidRDefault="00180940" w:rsidP="00180940">
      <w:pPr>
        <w:spacing w:after="120" w:line="360" w:lineRule="auto"/>
        <w:jc w:val="both"/>
        <w:rPr>
          <w:rFonts w:asciiTheme="minorHAnsi" w:hAnsiTheme="minorHAnsi"/>
          <w:spacing w:val="-3"/>
          <w:sz w:val="24"/>
          <w:szCs w:val="24"/>
        </w:rPr>
      </w:pPr>
      <w:r w:rsidRPr="00180940">
        <w:rPr>
          <w:rFonts w:asciiTheme="minorHAnsi" w:hAnsiTheme="minorHAnsi"/>
          <w:spacing w:val="-2"/>
          <w:sz w:val="24"/>
          <w:szCs w:val="24"/>
        </w:rPr>
        <w:t>T</w:t>
      </w:r>
      <w:r w:rsidR="00904C3D" w:rsidRPr="00180940">
        <w:rPr>
          <w:rFonts w:asciiTheme="minorHAnsi" w:hAnsiTheme="minorHAnsi"/>
          <w:spacing w:val="-2"/>
          <w:sz w:val="24"/>
          <w:szCs w:val="24"/>
        </w:rPr>
        <w:t xml:space="preserve">raktatów </w:t>
      </w:r>
      <w:r w:rsidRPr="00180940">
        <w:rPr>
          <w:rFonts w:asciiTheme="minorHAnsi" w:hAnsiTheme="minorHAnsi"/>
          <w:spacing w:val="-2"/>
          <w:sz w:val="24"/>
          <w:szCs w:val="24"/>
        </w:rPr>
        <w:t>akcesyjnyc</w:t>
      </w:r>
      <w:r w:rsidR="00904C3D" w:rsidRPr="00180940">
        <w:rPr>
          <w:rFonts w:asciiTheme="minorHAnsi" w:hAnsiTheme="minorHAnsi"/>
          <w:spacing w:val="-1"/>
          <w:sz w:val="24"/>
          <w:szCs w:val="24"/>
        </w:rPr>
        <w:t>h było do tej pory 7, z lat</w:t>
      </w:r>
      <w:r w:rsidR="00863EB7">
        <w:rPr>
          <w:rFonts w:asciiTheme="minorHAnsi" w:hAnsiTheme="minorHAnsi"/>
          <w:spacing w:val="-1"/>
          <w:sz w:val="24"/>
          <w:szCs w:val="24"/>
        </w:rPr>
        <w:t xml:space="preserve"> (chronologicznie)</w:t>
      </w:r>
      <w:r w:rsidR="00904C3D" w:rsidRPr="00180940">
        <w:rPr>
          <w:rFonts w:asciiTheme="minorHAnsi" w:hAnsiTheme="minorHAnsi"/>
          <w:spacing w:val="-1"/>
          <w:sz w:val="24"/>
          <w:szCs w:val="24"/>
        </w:rPr>
        <w:t>: 1972</w:t>
      </w:r>
      <w:r w:rsidRPr="00180940">
        <w:rPr>
          <w:rFonts w:asciiTheme="minorHAnsi" w:hAnsiTheme="minorHAnsi"/>
          <w:spacing w:val="-1"/>
          <w:sz w:val="24"/>
          <w:szCs w:val="24"/>
        </w:rPr>
        <w:t>, ………………. (a)</w:t>
      </w:r>
      <w:r w:rsidR="00904C3D" w:rsidRPr="00180940">
        <w:rPr>
          <w:rFonts w:asciiTheme="minorHAnsi" w:hAnsiTheme="minorHAnsi"/>
          <w:spacing w:val="-1"/>
          <w:sz w:val="24"/>
          <w:szCs w:val="24"/>
        </w:rPr>
        <w:t>, 1985, 1994</w:t>
      </w:r>
      <w:r w:rsidRPr="00180940">
        <w:rPr>
          <w:rFonts w:asciiTheme="minorHAnsi" w:hAnsiTheme="minorHAnsi"/>
          <w:spacing w:val="-1"/>
          <w:sz w:val="24"/>
          <w:szCs w:val="24"/>
        </w:rPr>
        <w:t xml:space="preserve">, </w:t>
      </w:r>
      <w:r w:rsidR="00904C3D" w:rsidRPr="00180940">
        <w:rPr>
          <w:rFonts w:asciiTheme="minorHAnsi" w:hAnsiTheme="minorHAnsi"/>
          <w:spacing w:val="-1"/>
          <w:sz w:val="24"/>
          <w:szCs w:val="24"/>
        </w:rPr>
        <w:t>2003</w:t>
      </w:r>
      <w:r w:rsidRPr="00180940">
        <w:rPr>
          <w:rFonts w:asciiTheme="minorHAnsi" w:hAnsiTheme="minorHAnsi"/>
          <w:spacing w:val="-1"/>
          <w:sz w:val="24"/>
          <w:szCs w:val="24"/>
        </w:rPr>
        <w:t>, ………………. (b) oraz</w:t>
      </w:r>
      <w:r w:rsidR="00904C3D" w:rsidRPr="0018094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80940">
        <w:rPr>
          <w:rFonts w:asciiTheme="minorHAnsi" w:hAnsiTheme="minorHAnsi"/>
          <w:spacing w:val="-1"/>
          <w:sz w:val="24"/>
          <w:szCs w:val="24"/>
        </w:rPr>
        <w:t>………………. (c). W</w:t>
      </w:r>
      <w:r w:rsidR="00904C3D" w:rsidRPr="00180940">
        <w:rPr>
          <w:rFonts w:asciiTheme="minorHAnsi" w:hAnsiTheme="minorHAnsi"/>
          <w:spacing w:val="-3"/>
          <w:sz w:val="24"/>
          <w:szCs w:val="24"/>
        </w:rPr>
        <w:t xml:space="preserve"> wy</w:t>
      </w:r>
      <w:r w:rsidR="00904C3D" w:rsidRPr="00180940">
        <w:rPr>
          <w:rFonts w:asciiTheme="minorHAnsi" w:hAnsiTheme="minorHAnsi"/>
          <w:spacing w:val="-3"/>
          <w:sz w:val="24"/>
          <w:szCs w:val="24"/>
        </w:rPr>
        <w:softHyphen/>
        <w:t xml:space="preserve">niku tych traktatów liczba państw członkowskich wzrosła z </w:t>
      </w:r>
      <w:r w:rsidR="00863EB7">
        <w:rPr>
          <w:rFonts w:asciiTheme="minorHAnsi" w:hAnsiTheme="minorHAnsi"/>
          <w:spacing w:val="-3"/>
          <w:sz w:val="24"/>
          <w:szCs w:val="24"/>
        </w:rPr>
        <w:t>6 do ……</w:t>
      </w:r>
      <w:r w:rsidRPr="00180940">
        <w:rPr>
          <w:rFonts w:asciiTheme="minorHAnsi" w:hAnsiTheme="minorHAnsi"/>
          <w:spacing w:val="-3"/>
          <w:sz w:val="24"/>
          <w:szCs w:val="24"/>
        </w:rPr>
        <w:t>.. (d). W</w:t>
      </w:r>
      <w:r w:rsidR="00904C3D" w:rsidRPr="00180940">
        <w:rPr>
          <w:rFonts w:asciiTheme="minorHAnsi" w:hAnsiTheme="minorHAnsi"/>
          <w:spacing w:val="-3"/>
          <w:sz w:val="24"/>
          <w:szCs w:val="24"/>
        </w:rPr>
        <w:t xml:space="preserve"> traktatach </w:t>
      </w:r>
      <w:r w:rsidR="00863EB7">
        <w:rPr>
          <w:rFonts w:asciiTheme="minorHAnsi" w:hAnsiTheme="minorHAnsi"/>
          <w:spacing w:val="-2"/>
          <w:sz w:val="24"/>
          <w:szCs w:val="24"/>
        </w:rPr>
        <w:t xml:space="preserve">akcesyjnych i </w:t>
      </w:r>
      <w:r w:rsidR="00904C3D" w:rsidRPr="00180940">
        <w:rPr>
          <w:rFonts w:asciiTheme="minorHAnsi" w:hAnsiTheme="minorHAnsi"/>
          <w:spacing w:val="-2"/>
          <w:sz w:val="24"/>
          <w:szCs w:val="24"/>
        </w:rPr>
        <w:t>ich załącznika</w:t>
      </w:r>
      <w:r w:rsidR="00863EB7">
        <w:rPr>
          <w:rFonts w:asciiTheme="minorHAnsi" w:hAnsiTheme="minorHAnsi"/>
          <w:spacing w:val="-2"/>
          <w:sz w:val="24"/>
          <w:szCs w:val="24"/>
        </w:rPr>
        <w:t>ch</w:t>
      </w:r>
      <w:r w:rsidR="00904C3D" w:rsidRPr="00180940">
        <w:rPr>
          <w:rFonts w:asciiTheme="minorHAnsi" w:hAnsiTheme="minorHAnsi"/>
          <w:spacing w:val="-2"/>
          <w:sz w:val="24"/>
          <w:szCs w:val="24"/>
        </w:rPr>
        <w:t xml:space="preserve">, oprócz </w:t>
      </w:r>
      <w:r w:rsidR="00904C3D" w:rsidRPr="00180940">
        <w:rPr>
          <w:rFonts w:asciiTheme="minorHAnsi" w:hAnsiTheme="minorHAnsi"/>
          <w:spacing w:val="-5"/>
          <w:sz w:val="24"/>
          <w:szCs w:val="24"/>
        </w:rPr>
        <w:t xml:space="preserve">licznych postanowień określających szczegółowo </w:t>
      </w:r>
      <w:r w:rsidRPr="00180940">
        <w:rPr>
          <w:rFonts w:asciiTheme="minorHAnsi" w:hAnsiTheme="minorHAnsi"/>
          <w:spacing w:val="-1"/>
          <w:sz w:val="24"/>
          <w:szCs w:val="24"/>
        </w:rPr>
        <w:t>……………………………… (e)</w:t>
      </w:r>
      <w:r w:rsidR="00904C3D" w:rsidRPr="00180940">
        <w:rPr>
          <w:rFonts w:asciiTheme="minorHAnsi" w:hAnsiTheme="minorHAnsi"/>
          <w:spacing w:val="-5"/>
          <w:sz w:val="24"/>
          <w:szCs w:val="24"/>
        </w:rPr>
        <w:t xml:space="preserve"> przystępowania danego </w:t>
      </w:r>
      <w:r w:rsidR="00904C3D" w:rsidRPr="00180940">
        <w:rPr>
          <w:rFonts w:asciiTheme="minorHAnsi" w:hAnsiTheme="minorHAnsi"/>
          <w:spacing w:val="-2"/>
          <w:sz w:val="24"/>
          <w:szCs w:val="24"/>
        </w:rPr>
        <w:t xml:space="preserve">państwa do Unii, znajdują się także postanowienia zmieniające przepisy </w:t>
      </w:r>
      <w:r w:rsidRPr="00180940">
        <w:rPr>
          <w:rFonts w:asciiTheme="minorHAnsi" w:hAnsiTheme="minorHAnsi"/>
          <w:spacing w:val="-1"/>
          <w:sz w:val="24"/>
          <w:szCs w:val="24"/>
        </w:rPr>
        <w:t>……………………………………………………………………. (f)</w:t>
      </w:r>
      <w:r w:rsidR="00904C3D" w:rsidRPr="00180940">
        <w:rPr>
          <w:rFonts w:asciiTheme="minorHAnsi" w:hAnsiTheme="minorHAnsi"/>
          <w:spacing w:val="-3"/>
          <w:sz w:val="24"/>
          <w:szCs w:val="24"/>
        </w:rPr>
        <w:t xml:space="preserve"> Wspólnot i Unii, np. dotyczące liczebnego składu </w:t>
      </w:r>
      <w:r w:rsidRPr="00180940">
        <w:rPr>
          <w:rFonts w:asciiTheme="minorHAnsi" w:hAnsiTheme="minorHAnsi"/>
          <w:spacing w:val="-1"/>
          <w:sz w:val="24"/>
          <w:szCs w:val="24"/>
        </w:rPr>
        <w:t xml:space="preserve">……………………………………………….. (g) </w:t>
      </w:r>
      <w:r w:rsidR="00904C3D" w:rsidRPr="00180940">
        <w:rPr>
          <w:rFonts w:asciiTheme="minorHAnsi" w:hAnsiTheme="minorHAnsi"/>
          <w:spacing w:val="-3"/>
          <w:sz w:val="24"/>
          <w:szCs w:val="24"/>
        </w:rPr>
        <w:t>oraz wymagań większości głosów, niezbędnych do podjęcia uchwał</w:t>
      </w:r>
      <w:r w:rsidRPr="00180940">
        <w:rPr>
          <w:rFonts w:asciiTheme="minorHAnsi" w:hAnsiTheme="minorHAnsi"/>
          <w:spacing w:val="-3"/>
          <w:sz w:val="24"/>
          <w:szCs w:val="24"/>
        </w:rPr>
        <w:t>.</w:t>
      </w:r>
    </w:p>
    <w:p w:rsidR="00FB3A2F" w:rsidRDefault="00FB3A2F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180940" w:rsidRPr="00180940" w:rsidRDefault="00180940" w:rsidP="00180940">
      <w:pPr>
        <w:spacing w:after="120" w:line="240" w:lineRule="auto"/>
        <w:jc w:val="both"/>
        <w:rPr>
          <w:rFonts w:asciiTheme="minorHAnsi" w:hAnsiTheme="minorHAnsi"/>
          <w:i/>
          <w:spacing w:val="-5"/>
          <w:sz w:val="24"/>
          <w:szCs w:val="24"/>
        </w:rPr>
      </w:pPr>
      <w:r w:rsidRPr="00180940">
        <w:rPr>
          <w:rFonts w:asciiTheme="minorHAnsi" w:hAnsiTheme="minorHAnsi" w:cs="Calibri"/>
          <w:i/>
          <w:sz w:val="24"/>
          <w:szCs w:val="24"/>
        </w:rPr>
        <w:t xml:space="preserve">7/ Zaznacz, które z niżej wymienionych </w:t>
      </w:r>
      <w:r w:rsidR="00652B41">
        <w:rPr>
          <w:rFonts w:asciiTheme="minorHAnsi" w:hAnsiTheme="minorHAnsi" w:cs="Calibri"/>
          <w:i/>
          <w:sz w:val="24"/>
          <w:szCs w:val="24"/>
        </w:rPr>
        <w:t xml:space="preserve">zasad </w:t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są </w:t>
      </w:r>
      <w:r w:rsidRPr="00180940">
        <w:rPr>
          <w:rFonts w:asciiTheme="minorHAnsi" w:hAnsiTheme="minorHAnsi"/>
          <w:i/>
          <w:spacing w:val="-5"/>
          <w:sz w:val="24"/>
          <w:szCs w:val="24"/>
        </w:rPr>
        <w:t>przykładami zasad uznanych w orzecznictwie TSUE za zasady ogólne prawa:</w:t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</w:r>
      <w:r w:rsidR="00E11F47">
        <w:rPr>
          <w:rFonts w:asciiTheme="minorHAnsi" w:hAnsiTheme="minorHAnsi"/>
          <w:i/>
          <w:spacing w:val="-5"/>
          <w:sz w:val="24"/>
          <w:szCs w:val="24"/>
        </w:rPr>
        <w:tab/>
        <w:t>/5</w:t>
      </w:r>
    </w:p>
    <w:p w:rsidR="00E11F47" w:rsidRDefault="00180940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E11F47">
        <w:rPr>
          <w:rFonts w:asciiTheme="minorHAnsi" w:hAnsiTheme="minorHAnsi"/>
          <w:sz w:val="24"/>
          <w:szCs w:val="24"/>
        </w:rPr>
        <w:t xml:space="preserve">a/ </w:t>
      </w:r>
      <w:r w:rsidR="00FB3A2F" w:rsidRPr="00E11F47">
        <w:rPr>
          <w:rFonts w:asciiTheme="minorHAnsi" w:hAnsiTheme="minorHAnsi"/>
          <w:sz w:val="24"/>
          <w:szCs w:val="24"/>
        </w:rPr>
        <w:t>zasada solidarności</w:t>
      </w:r>
      <w:r w:rsidRPr="00E11F47">
        <w:rPr>
          <w:rFonts w:asciiTheme="minorHAnsi" w:hAnsiTheme="minorHAnsi"/>
          <w:sz w:val="24"/>
          <w:szCs w:val="24"/>
        </w:rPr>
        <w:tab/>
      </w:r>
      <w:r w:rsidRPr="00E11F47">
        <w:rPr>
          <w:rFonts w:asciiTheme="minorHAnsi" w:hAnsiTheme="minorHAnsi"/>
          <w:sz w:val="24"/>
          <w:szCs w:val="24"/>
        </w:rPr>
        <w:tab/>
      </w:r>
      <w:r w:rsidR="00E11F47">
        <w:rPr>
          <w:rFonts w:asciiTheme="minorHAnsi" w:hAnsiTheme="minorHAnsi"/>
          <w:sz w:val="24"/>
          <w:szCs w:val="24"/>
        </w:rPr>
        <w:tab/>
      </w:r>
      <w:r w:rsidR="00E11F47">
        <w:rPr>
          <w:rFonts w:asciiTheme="minorHAnsi" w:hAnsiTheme="minorHAnsi"/>
          <w:sz w:val="24"/>
          <w:szCs w:val="24"/>
        </w:rPr>
        <w:tab/>
      </w:r>
      <w:r w:rsidRPr="00E11F47">
        <w:rPr>
          <w:rFonts w:asciiTheme="minorHAnsi" w:hAnsiTheme="minorHAnsi"/>
          <w:sz w:val="24"/>
          <w:szCs w:val="24"/>
        </w:rPr>
        <w:t>b/</w:t>
      </w:r>
      <w:r w:rsidR="00E11F47" w:rsidRPr="00E11F47">
        <w:rPr>
          <w:rFonts w:asciiTheme="minorHAnsi" w:hAnsiTheme="minorHAnsi"/>
          <w:sz w:val="24"/>
          <w:szCs w:val="24"/>
        </w:rPr>
        <w:t xml:space="preserve"> </w:t>
      </w:r>
      <w:r w:rsidR="00FB3A2F" w:rsidRPr="00E11F47">
        <w:rPr>
          <w:rFonts w:asciiTheme="minorHAnsi" w:hAnsiTheme="minorHAnsi"/>
          <w:sz w:val="24"/>
          <w:szCs w:val="24"/>
        </w:rPr>
        <w:t>zasada proporcjonalności</w:t>
      </w:r>
      <w:r w:rsidR="00E11F47" w:rsidRPr="00E11F47">
        <w:rPr>
          <w:rFonts w:asciiTheme="minorHAnsi" w:hAnsiTheme="minorHAnsi"/>
          <w:sz w:val="24"/>
          <w:szCs w:val="24"/>
        </w:rPr>
        <w:tab/>
      </w:r>
      <w:r w:rsidR="00E11F47" w:rsidRPr="00E11F47">
        <w:rPr>
          <w:rFonts w:asciiTheme="minorHAnsi" w:hAnsiTheme="minorHAnsi"/>
          <w:sz w:val="24"/>
          <w:szCs w:val="24"/>
        </w:rPr>
        <w:tab/>
      </w:r>
    </w:p>
    <w:p w:rsidR="00180940" w:rsidRPr="00E11F47" w:rsidRDefault="00E11F47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E11F47">
        <w:rPr>
          <w:rFonts w:asciiTheme="minorHAnsi" w:hAnsiTheme="minorHAnsi"/>
          <w:sz w:val="24"/>
          <w:szCs w:val="24"/>
        </w:rPr>
        <w:t>c/ zasada nieretroaktywnego działania prawa</w:t>
      </w:r>
      <w:r>
        <w:rPr>
          <w:rFonts w:asciiTheme="minorHAnsi" w:hAnsiTheme="minorHAnsi"/>
          <w:sz w:val="24"/>
          <w:szCs w:val="24"/>
        </w:rPr>
        <w:tab/>
      </w:r>
      <w:r w:rsidRPr="00E11F47">
        <w:rPr>
          <w:rFonts w:asciiTheme="minorHAnsi" w:hAnsiTheme="minorHAnsi"/>
          <w:sz w:val="24"/>
          <w:szCs w:val="24"/>
        </w:rPr>
        <w:t xml:space="preserve">d/ </w:t>
      </w:r>
      <w:r w:rsidR="00FB3A2F" w:rsidRPr="00E11F47">
        <w:rPr>
          <w:rFonts w:asciiTheme="minorHAnsi" w:hAnsiTheme="minorHAnsi"/>
          <w:sz w:val="24"/>
          <w:szCs w:val="24"/>
        </w:rPr>
        <w:t xml:space="preserve">prawa podstawowe </w:t>
      </w:r>
    </w:p>
    <w:p w:rsidR="00180940" w:rsidRPr="00E11F47" w:rsidRDefault="00E11F47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e/ </w:t>
      </w:r>
      <w:r w:rsidR="00180940" w:rsidRPr="00E11F47">
        <w:rPr>
          <w:rFonts w:asciiTheme="minorHAnsi" w:hAnsiTheme="minorHAnsi"/>
          <w:sz w:val="24"/>
          <w:szCs w:val="24"/>
        </w:rPr>
        <w:t>zasada pewności prawa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f/ </w:t>
      </w:r>
      <w:r w:rsidR="00FB3A2F" w:rsidRPr="00E11F47">
        <w:rPr>
          <w:rFonts w:asciiTheme="minorHAnsi" w:hAnsiTheme="minorHAnsi"/>
          <w:sz w:val="24"/>
          <w:szCs w:val="24"/>
        </w:rPr>
        <w:t>zasada niedyskryminacji</w:t>
      </w:r>
    </w:p>
    <w:p w:rsidR="00180940" w:rsidRPr="00E11F47" w:rsidRDefault="00E11F47" w:rsidP="00180940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g/</w:t>
      </w:r>
      <w:r w:rsidR="00FB3A2F" w:rsidRPr="00FB3A2F">
        <w:rPr>
          <w:rFonts w:asciiTheme="minorHAnsi" w:hAnsiTheme="minorHAnsi"/>
          <w:sz w:val="24"/>
          <w:szCs w:val="24"/>
        </w:rPr>
        <w:t xml:space="preserve"> </w:t>
      </w:r>
      <w:r w:rsidR="00FB3A2F" w:rsidRPr="00E11F47">
        <w:rPr>
          <w:rFonts w:asciiTheme="minorHAnsi" w:hAnsiTheme="minorHAnsi"/>
          <w:sz w:val="24"/>
          <w:szCs w:val="24"/>
        </w:rPr>
        <w:t>zasada subsydiarności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h/ </w:t>
      </w:r>
      <w:r w:rsidR="00FB3A2F" w:rsidRPr="00E11F47">
        <w:rPr>
          <w:rFonts w:asciiTheme="minorHAnsi" w:hAnsiTheme="minorHAnsi"/>
          <w:sz w:val="24"/>
          <w:szCs w:val="24"/>
        </w:rPr>
        <w:t xml:space="preserve">zasada ochrony uprawnionego oczekiwania </w:t>
      </w:r>
    </w:p>
    <w:p w:rsidR="00800717" w:rsidRPr="00E11F47" w:rsidRDefault="00800717" w:rsidP="00180940">
      <w:pPr>
        <w:spacing w:after="120" w:line="240" w:lineRule="auto"/>
        <w:jc w:val="both"/>
        <w:rPr>
          <w:rFonts w:asciiTheme="minorHAnsi" w:hAnsiTheme="minorHAnsi" w:cs="Calibri"/>
          <w:sz w:val="8"/>
          <w:szCs w:val="8"/>
        </w:rPr>
      </w:pPr>
      <w:r w:rsidRPr="00E11F47">
        <w:rPr>
          <w:rFonts w:asciiTheme="minorHAnsi" w:hAnsiTheme="minorHAnsi" w:cs="Calibri"/>
          <w:sz w:val="8"/>
          <w:szCs w:val="8"/>
        </w:rPr>
        <w:tab/>
      </w:r>
      <w:r w:rsidRPr="00E11F47">
        <w:rPr>
          <w:rFonts w:asciiTheme="minorHAnsi" w:hAnsiTheme="minorHAnsi" w:cs="Calibri"/>
          <w:sz w:val="8"/>
          <w:szCs w:val="8"/>
        </w:rPr>
        <w:tab/>
      </w:r>
    </w:p>
    <w:p w:rsidR="00FB3A2F" w:rsidRDefault="00FB3A2F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ED208F" w:rsidRDefault="00E11F47" w:rsidP="00180940">
      <w:pPr>
        <w:spacing w:after="120"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</w:t>
      </w:r>
      <w:r w:rsidR="00FB3856" w:rsidRPr="00180940">
        <w:rPr>
          <w:rFonts w:asciiTheme="minorHAnsi" w:hAnsiTheme="minorHAnsi" w:cs="Calibri"/>
          <w:i/>
          <w:sz w:val="24"/>
          <w:szCs w:val="24"/>
        </w:rPr>
        <w:t xml:space="preserve">/ </w:t>
      </w:r>
      <w:r w:rsidRPr="00180940">
        <w:rPr>
          <w:rFonts w:asciiTheme="minorHAnsi" w:hAnsiTheme="minorHAnsi" w:cs="Calibri"/>
          <w:i/>
          <w:sz w:val="24"/>
          <w:szCs w:val="24"/>
        </w:rPr>
        <w:t xml:space="preserve">Uzupełnij poniższy tekst dotyczący </w:t>
      </w:r>
      <w:r>
        <w:rPr>
          <w:rFonts w:asciiTheme="minorHAnsi" w:hAnsiTheme="minorHAnsi" w:cs="Calibri"/>
          <w:i/>
          <w:sz w:val="24"/>
          <w:szCs w:val="24"/>
        </w:rPr>
        <w:t>procedury zmiany prawa pierwotnego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/5</w:t>
      </w:r>
    </w:p>
    <w:p w:rsidR="00E11F47" w:rsidRDefault="00E11F47" w:rsidP="00E11F47">
      <w:pPr>
        <w:spacing w:after="0" w:line="360" w:lineRule="auto"/>
        <w:jc w:val="both"/>
        <w:rPr>
          <w:sz w:val="24"/>
          <w:szCs w:val="24"/>
        </w:rPr>
      </w:pPr>
      <w:r w:rsidRPr="00E11F47">
        <w:rPr>
          <w:sz w:val="24"/>
          <w:szCs w:val="24"/>
        </w:rPr>
        <w:t>Zmiana traktatów dokonana może być:</w:t>
      </w:r>
      <w:r>
        <w:rPr>
          <w:sz w:val="24"/>
          <w:szCs w:val="24"/>
        </w:rPr>
        <w:t xml:space="preserve"> </w:t>
      </w:r>
      <w:r w:rsidRPr="00E11F47">
        <w:rPr>
          <w:spacing w:val="-4"/>
          <w:sz w:val="24"/>
          <w:szCs w:val="24"/>
        </w:rPr>
        <w:t xml:space="preserve">przede wszystkim zgodnie ze </w:t>
      </w:r>
      <w:r>
        <w:rPr>
          <w:spacing w:val="-4"/>
          <w:sz w:val="24"/>
          <w:szCs w:val="24"/>
        </w:rPr>
        <w:t>………………………………. (a)</w:t>
      </w:r>
      <w:r w:rsidRPr="00E11F47">
        <w:rPr>
          <w:spacing w:val="-4"/>
          <w:sz w:val="24"/>
          <w:szCs w:val="24"/>
        </w:rPr>
        <w:t xml:space="preserve"> procedurą zmiany – na podstawie traktatu rewizyjnego</w:t>
      </w:r>
      <w:r>
        <w:rPr>
          <w:spacing w:val="-4"/>
          <w:sz w:val="24"/>
          <w:szCs w:val="24"/>
        </w:rPr>
        <w:t xml:space="preserve"> </w:t>
      </w:r>
      <w:r w:rsidRPr="00E11F47">
        <w:rPr>
          <w:sz w:val="24"/>
          <w:szCs w:val="24"/>
        </w:rPr>
        <w:t xml:space="preserve">lub też zgodnie z </w:t>
      </w:r>
      <w:r>
        <w:rPr>
          <w:spacing w:val="-4"/>
          <w:sz w:val="24"/>
          <w:szCs w:val="24"/>
        </w:rPr>
        <w:t>………………………………. (b)</w:t>
      </w:r>
      <w:r w:rsidRPr="00E11F47">
        <w:rPr>
          <w:sz w:val="24"/>
          <w:szCs w:val="24"/>
        </w:rPr>
        <w:t xml:space="preserve"> procedurą zmiany (dwie procedury </w:t>
      </w:r>
      <w:r>
        <w:rPr>
          <w:spacing w:val="-4"/>
          <w:sz w:val="24"/>
          <w:szCs w:val="24"/>
        </w:rPr>
        <w:t>…………………………. [c]</w:t>
      </w:r>
      <w:r w:rsidRPr="00E11F47">
        <w:rPr>
          <w:sz w:val="24"/>
          <w:szCs w:val="24"/>
        </w:rPr>
        <w:t>) – zasadniczo na mocy</w:t>
      </w:r>
      <w:r>
        <w:rPr>
          <w:sz w:val="24"/>
          <w:szCs w:val="24"/>
        </w:rPr>
        <w:t xml:space="preserve"> decyzji instytucji unijnych (</w:t>
      </w:r>
      <w:r>
        <w:rPr>
          <w:spacing w:val="-4"/>
          <w:sz w:val="24"/>
          <w:szCs w:val="24"/>
        </w:rPr>
        <w:t>…………………</w:t>
      </w:r>
      <w:r w:rsidR="00652B41">
        <w:rPr>
          <w:spacing w:val="-4"/>
          <w:sz w:val="24"/>
          <w:szCs w:val="24"/>
        </w:rPr>
        <w:t>……..</w:t>
      </w:r>
      <w:r>
        <w:rPr>
          <w:spacing w:val="-4"/>
          <w:sz w:val="24"/>
          <w:szCs w:val="24"/>
        </w:rPr>
        <w:t>……………… [d]</w:t>
      </w:r>
      <w:r w:rsidRPr="00E11F47">
        <w:rPr>
          <w:sz w:val="24"/>
          <w:szCs w:val="24"/>
        </w:rPr>
        <w:t xml:space="preserve"> lub RUE)</w:t>
      </w:r>
      <w:r>
        <w:rPr>
          <w:sz w:val="24"/>
          <w:szCs w:val="24"/>
        </w:rPr>
        <w:t xml:space="preserve"> a</w:t>
      </w:r>
      <w:r w:rsidRPr="00E11F47">
        <w:rPr>
          <w:sz w:val="24"/>
          <w:szCs w:val="24"/>
        </w:rPr>
        <w:t xml:space="preserve"> także – w przypadku akcesu nowego państwa</w:t>
      </w:r>
      <w:r>
        <w:rPr>
          <w:sz w:val="24"/>
          <w:szCs w:val="24"/>
        </w:rPr>
        <w:t xml:space="preserve"> – n</w:t>
      </w:r>
      <w:r w:rsidRPr="00E11F47">
        <w:rPr>
          <w:sz w:val="24"/>
          <w:szCs w:val="24"/>
        </w:rPr>
        <w:t xml:space="preserve">a podstawie </w:t>
      </w:r>
      <w:r w:rsidR="00F1353C">
        <w:rPr>
          <w:spacing w:val="-4"/>
          <w:sz w:val="24"/>
          <w:szCs w:val="24"/>
        </w:rPr>
        <w:t>…………………..……………………………….. (e)</w:t>
      </w:r>
      <w:r w:rsidR="00F1353C">
        <w:rPr>
          <w:sz w:val="24"/>
          <w:szCs w:val="24"/>
        </w:rPr>
        <w:t>.</w:t>
      </w:r>
    </w:p>
    <w:p w:rsidR="00FB3A2F" w:rsidRDefault="00FB3A2F" w:rsidP="00E11F47">
      <w:pPr>
        <w:spacing w:after="0" w:line="360" w:lineRule="auto"/>
        <w:jc w:val="both"/>
        <w:rPr>
          <w:sz w:val="24"/>
          <w:szCs w:val="24"/>
        </w:rPr>
      </w:pPr>
    </w:p>
    <w:p w:rsidR="00FB3A2F" w:rsidRPr="00E11F47" w:rsidRDefault="00FB3A2F" w:rsidP="00E11F47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180940" w:rsidTr="00F1353C">
        <w:tc>
          <w:tcPr>
            <w:tcW w:w="10881" w:type="dxa"/>
          </w:tcPr>
          <w:p w:rsidR="00AA28D5" w:rsidRPr="00180940" w:rsidRDefault="00AA28D5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180940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180940" w:rsidRDefault="00AA28D5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  <w:p w:rsidR="00FB3A2F" w:rsidRPr="00F1353C" w:rsidRDefault="00FB3A2F" w:rsidP="00180940">
            <w:pPr>
              <w:spacing w:after="12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AA28D5" w:rsidRPr="00F1353C" w:rsidRDefault="00AA28D5" w:rsidP="0018094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10"/>
          <w:szCs w:val="10"/>
        </w:rPr>
      </w:pPr>
    </w:p>
    <w:p w:rsidR="00FB3A2F" w:rsidRDefault="00FB3A2F" w:rsidP="0018094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B3A2F" w:rsidRDefault="00FB3A2F" w:rsidP="0018094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FF5FAD" w:rsidRPr="00180940" w:rsidRDefault="00AA28D5" w:rsidP="00180940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180940">
        <w:rPr>
          <w:rFonts w:asciiTheme="minorHAnsi" w:hAnsiTheme="minorHAnsi" w:cs="Calibri"/>
          <w:sz w:val="24"/>
          <w:szCs w:val="24"/>
        </w:rPr>
        <w:t>Liczba punktów:………………… Podpisy Komitetu Głównego: …………………………………………………………………………</w:t>
      </w:r>
    </w:p>
    <w:sectPr w:rsidR="00FF5FAD" w:rsidRPr="00180940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63" w:rsidRDefault="00797B63" w:rsidP="00927516">
      <w:pPr>
        <w:spacing w:after="0" w:line="240" w:lineRule="auto"/>
      </w:pPr>
      <w:r>
        <w:separator/>
      </w:r>
    </w:p>
  </w:endnote>
  <w:endnote w:type="continuationSeparator" w:id="0">
    <w:p w:rsidR="00797B63" w:rsidRDefault="00797B6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B3A2F" w:rsidRDefault="006D2567">
        <w:pPr>
          <w:pStyle w:val="Stopka"/>
          <w:jc w:val="center"/>
        </w:pPr>
        <w:r>
          <w:fldChar w:fldCharType="begin"/>
        </w:r>
        <w:r w:rsidR="00FB3A2F">
          <w:instrText xml:space="preserve"> PAGE   \* MERGEFORMAT </w:instrText>
        </w:r>
        <w:r>
          <w:fldChar w:fldCharType="separate"/>
        </w:r>
        <w:r w:rsidR="00BF39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A2F" w:rsidRDefault="00FB3A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63" w:rsidRDefault="00797B63" w:rsidP="00927516">
      <w:pPr>
        <w:spacing w:after="0" w:line="240" w:lineRule="auto"/>
      </w:pPr>
      <w:r>
        <w:separator/>
      </w:r>
    </w:p>
  </w:footnote>
  <w:footnote w:type="continuationSeparator" w:id="0">
    <w:p w:rsidR="00797B63" w:rsidRDefault="00797B6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2F" w:rsidRDefault="00FB3A2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2F" w:rsidRDefault="006D256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4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FB3A2F" w:rsidRPr="001309AB" w:rsidRDefault="006D256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B3A2F">
                        <w:rPr>
                          <w:b/>
                          <w:i/>
                          <w:sz w:val="29"/>
                          <w:szCs w:val="29"/>
                        </w:rPr>
                        <w:t>ETAP CENTRALNY II OGÓLNOPOLSKIEJ OLIMPIADY                                         WIEDZY O UNII EUROPEJSKIEJ – CZ.I</w:t>
                      </w:r>
                    </w:sdtContent>
                  </w:sdt>
                  <w:r w:rsidR="00FB3A2F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B3A2F" w:rsidRPr="00C61E15" w:rsidRDefault="00FB3A2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2014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72D90"/>
    <w:rsid w:val="00175FF1"/>
    <w:rsid w:val="00180940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58BB"/>
    <w:rsid w:val="003964AD"/>
    <w:rsid w:val="003A5896"/>
    <w:rsid w:val="003D1A9A"/>
    <w:rsid w:val="003E4EBF"/>
    <w:rsid w:val="003F398B"/>
    <w:rsid w:val="00410A0A"/>
    <w:rsid w:val="004B4A65"/>
    <w:rsid w:val="00530B8E"/>
    <w:rsid w:val="0053127F"/>
    <w:rsid w:val="00560C42"/>
    <w:rsid w:val="005666AA"/>
    <w:rsid w:val="00567303"/>
    <w:rsid w:val="00583D08"/>
    <w:rsid w:val="005D5B9B"/>
    <w:rsid w:val="005E7FB4"/>
    <w:rsid w:val="006015F2"/>
    <w:rsid w:val="00616F55"/>
    <w:rsid w:val="006252C3"/>
    <w:rsid w:val="00652B41"/>
    <w:rsid w:val="00657DFA"/>
    <w:rsid w:val="006A5D8D"/>
    <w:rsid w:val="006A6C03"/>
    <w:rsid w:val="006B274E"/>
    <w:rsid w:val="006C6BD4"/>
    <w:rsid w:val="006D2567"/>
    <w:rsid w:val="006D78B3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6502D"/>
    <w:rsid w:val="00770B62"/>
    <w:rsid w:val="00770E4C"/>
    <w:rsid w:val="007968E3"/>
    <w:rsid w:val="00797B63"/>
    <w:rsid w:val="007C4E05"/>
    <w:rsid w:val="00800717"/>
    <w:rsid w:val="00801B68"/>
    <w:rsid w:val="008151A5"/>
    <w:rsid w:val="00863EB7"/>
    <w:rsid w:val="00865349"/>
    <w:rsid w:val="0088196B"/>
    <w:rsid w:val="008A5DE0"/>
    <w:rsid w:val="0090378B"/>
    <w:rsid w:val="00904277"/>
    <w:rsid w:val="00904C3D"/>
    <w:rsid w:val="00906985"/>
    <w:rsid w:val="00914C45"/>
    <w:rsid w:val="00927516"/>
    <w:rsid w:val="00A01A3D"/>
    <w:rsid w:val="00A04DED"/>
    <w:rsid w:val="00A16241"/>
    <w:rsid w:val="00A21870"/>
    <w:rsid w:val="00A2402F"/>
    <w:rsid w:val="00A31FED"/>
    <w:rsid w:val="00A33397"/>
    <w:rsid w:val="00A4296D"/>
    <w:rsid w:val="00A7168D"/>
    <w:rsid w:val="00A94DEF"/>
    <w:rsid w:val="00A9772F"/>
    <w:rsid w:val="00AA28D5"/>
    <w:rsid w:val="00AB2C39"/>
    <w:rsid w:val="00AE3E3E"/>
    <w:rsid w:val="00B410FC"/>
    <w:rsid w:val="00B42A24"/>
    <w:rsid w:val="00B545FC"/>
    <w:rsid w:val="00BA30FC"/>
    <w:rsid w:val="00BB00FD"/>
    <w:rsid w:val="00BD65BB"/>
    <w:rsid w:val="00BF39A8"/>
    <w:rsid w:val="00BF55FF"/>
    <w:rsid w:val="00C0320E"/>
    <w:rsid w:val="00C2219C"/>
    <w:rsid w:val="00C45737"/>
    <w:rsid w:val="00C56365"/>
    <w:rsid w:val="00C56830"/>
    <w:rsid w:val="00C61E15"/>
    <w:rsid w:val="00C7055B"/>
    <w:rsid w:val="00C76EF4"/>
    <w:rsid w:val="00C869FE"/>
    <w:rsid w:val="00CA207B"/>
    <w:rsid w:val="00CD726C"/>
    <w:rsid w:val="00D02701"/>
    <w:rsid w:val="00D12B74"/>
    <w:rsid w:val="00D139FB"/>
    <w:rsid w:val="00D15C82"/>
    <w:rsid w:val="00D349EB"/>
    <w:rsid w:val="00D51738"/>
    <w:rsid w:val="00D95A58"/>
    <w:rsid w:val="00DB1CEA"/>
    <w:rsid w:val="00DF4821"/>
    <w:rsid w:val="00E11F47"/>
    <w:rsid w:val="00E22A56"/>
    <w:rsid w:val="00EB1E37"/>
    <w:rsid w:val="00EB4AC5"/>
    <w:rsid w:val="00EB5540"/>
    <w:rsid w:val="00ED208F"/>
    <w:rsid w:val="00EE47FA"/>
    <w:rsid w:val="00EE7613"/>
    <w:rsid w:val="00F10E91"/>
    <w:rsid w:val="00F1353C"/>
    <w:rsid w:val="00F403CF"/>
    <w:rsid w:val="00F5386E"/>
    <w:rsid w:val="00F5410C"/>
    <w:rsid w:val="00F84F9A"/>
    <w:rsid w:val="00FB3063"/>
    <w:rsid w:val="00FB3856"/>
    <w:rsid w:val="00FB3A2F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BD8247-51AB-42D7-9FD5-8C4282F3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 OGÓLNOPOLSKIEJ OLIMPIADY                                         WIEDZY O UNII EUROPEJSKIEJ – CZ.I</vt:lpstr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 OGÓLNOPOLSKIEJ OLIMPIADY                                         WIEDZY O UNII EUROPEJSKIEJ – CZ.I</dc:title>
  <dc:creator>Ja</dc:creator>
  <cp:lastModifiedBy>Ja</cp:lastModifiedBy>
  <cp:revision>2</cp:revision>
  <dcterms:created xsi:type="dcterms:W3CDTF">2015-10-15T21:06:00Z</dcterms:created>
  <dcterms:modified xsi:type="dcterms:W3CDTF">2015-10-15T21:06:00Z</dcterms:modified>
</cp:coreProperties>
</file>