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39" w:rsidRPr="003C28BE" w:rsidRDefault="004F1639" w:rsidP="004F163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4F1639" w:rsidRPr="00577FA4" w:rsidRDefault="004F1639" w:rsidP="004F163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577FA4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4F1639" w:rsidRPr="003C28BE" w:rsidRDefault="004F1639" w:rsidP="004F1639">
      <w:pPr>
        <w:spacing w:after="0" w:line="240" w:lineRule="auto"/>
        <w:rPr>
          <w:rFonts w:asciiTheme="minorHAnsi" w:hAnsiTheme="minorHAnsi" w:cstheme="minorHAnsi"/>
          <w:b/>
          <w:i/>
          <w:color w:val="00B050"/>
          <w:sz w:val="28"/>
          <w:szCs w:val="28"/>
        </w:rPr>
      </w:pPr>
      <w:r w:rsidRPr="003C28BE">
        <w:rPr>
          <w:rFonts w:asciiTheme="minorHAnsi" w:hAnsiTheme="minorHAnsi" w:cstheme="minorHAnsi"/>
          <w:b/>
          <w:i/>
          <w:color w:val="00B050"/>
          <w:sz w:val="28"/>
          <w:szCs w:val="28"/>
        </w:rPr>
        <w:t xml:space="preserve">- </w:t>
      </w:r>
      <w:r w:rsidRPr="003C28BE">
        <w:rPr>
          <w:rFonts w:asciiTheme="minorHAnsi" w:hAnsiTheme="minorHAnsi" w:cstheme="minorHAnsi"/>
          <w:b/>
          <w:i/>
          <w:color w:val="00B050"/>
          <w:sz w:val="28"/>
          <w:szCs w:val="28"/>
          <w:u w:val="single"/>
        </w:rPr>
        <w:t>Nie można używać ołówków ani korektorów (za ich stosowanie praca zostaje zdyskwalifikowana i za całość WSTAWIAMY 0 pkt.</w:t>
      </w:r>
      <w:r w:rsidRPr="003C28BE">
        <w:rPr>
          <w:rFonts w:asciiTheme="minorHAnsi" w:hAnsiTheme="minorHAnsi" w:cstheme="minorHAnsi"/>
          <w:b/>
          <w:i/>
          <w:color w:val="00B050"/>
          <w:sz w:val="28"/>
          <w:szCs w:val="28"/>
        </w:rPr>
        <w:t>).</w:t>
      </w:r>
    </w:p>
    <w:p w:rsidR="004F1639" w:rsidRPr="003C28BE" w:rsidRDefault="004F1639" w:rsidP="004F1639">
      <w:pPr>
        <w:spacing w:after="0" w:line="240" w:lineRule="auto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3C28BE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- </w:t>
      </w:r>
      <w:r w:rsidRPr="003C28BE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Pisownia wyrazów wielką literą zamiast małej i na odwrót nie jest traktowana jako błąd</w:t>
      </w:r>
      <w:r w:rsidRPr="003C28BE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merytoryczny i </w:t>
      </w:r>
      <w:r w:rsidRPr="003C28BE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należy taką odpowiedź zaliczać</w:t>
      </w:r>
      <w:r w:rsidRPr="003C28BE">
        <w:rPr>
          <w:rFonts w:asciiTheme="minorHAnsi" w:hAnsiTheme="minorHAnsi" w:cstheme="minorHAnsi"/>
          <w:b/>
          <w:i/>
          <w:color w:val="FF0000"/>
          <w:sz w:val="28"/>
          <w:szCs w:val="28"/>
        </w:rPr>
        <w:t>.</w:t>
      </w:r>
    </w:p>
    <w:p w:rsidR="004F1639" w:rsidRPr="003C28BE" w:rsidRDefault="004F1639" w:rsidP="004F1639">
      <w:pPr>
        <w:spacing w:after="0" w:line="240" w:lineRule="auto"/>
        <w:rPr>
          <w:rFonts w:asciiTheme="minorHAnsi" w:hAnsiTheme="minorHAnsi" w:cstheme="minorHAnsi"/>
          <w:b/>
          <w:i/>
          <w:color w:val="00B050"/>
          <w:sz w:val="28"/>
          <w:szCs w:val="28"/>
        </w:rPr>
      </w:pPr>
      <w:r w:rsidRPr="003C28BE">
        <w:rPr>
          <w:rFonts w:asciiTheme="minorHAnsi" w:hAnsiTheme="minorHAnsi" w:cstheme="minorHAnsi"/>
          <w:b/>
          <w:i/>
          <w:color w:val="00B050"/>
          <w:sz w:val="28"/>
          <w:szCs w:val="28"/>
        </w:rPr>
        <w:t xml:space="preserve">- </w:t>
      </w:r>
      <w:r w:rsidRPr="003C28BE">
        <w:rPr>
          <w:rFonts w:asciiTheme="minorHAnsi" w:hAnsiTheme="minorHAnsi" w:cstheme="minorHAnsi"/>
          <w:b/>
          <w:i/>
          <w:color w:val="00B050"/>
          <w:sz w:val="28"/>
          <w:szCs w:val="28"/>
          <w:u w:val="single"/>
        </w:rPr>
        <w:t>Każdy inny zapis z “przekręceniem” czy „gubieniem” liter</w:t>
      </w:r>
      <w:r w:rsidRPr="003C28BE">
        <w:rPr>
          <w:rFonts w:asciiTheme="minorHAnsi" w:hAnsiTheme="minorHAnsi" w:cstheme="minorHAnsi"/>
          <w:b/>
          <w:i/>
          <w:color w:val="00B050"/>
          <w:sz w:val="28"/>
          <w:szCs w:val="28"/>
        </w:rPr>
        <w:t xml:space="preserve"> (np. zamiast </w:t>
      </w:r>
      <w:r w:rsidR="00DA27A0">
        <w:rPr>
          <w:rFonts w:asciiTheme="minorHAnsi" w:hAnsiTheme="minorHAnsi" w:cstheme="minorHAnsi"/>
          <w:b/>
          <w:i/>
          <w:color w:val="00B050"/>
          <w:sz w:val="28"/>
          <w:szCs w:val="28"/>
        </w:rPr>
        <w:t xml:space="preserve">Freud </w:t>
      </w:r>
      <w:r w:rsidRPr="003C28BE">
        <w:rPr>
          <w:rFonts w:asciiTheme="minorHAnsi" w:hAnsiTheme="minorHAnsi" w:cstheme="minorHAnsi"/>
          <w:b/>
          <w:i/>
          <w:color w:val="00B050"/>
          <w:sz w:val="28"/>
          <w:szCs w:val="28"/>
        </w:rPr>
        <w:t xml:space="preserve">– </w:t>
      </w:r>
      <w:proofErr w:type="spellStart"/>
      <w:r w:rsidR="00DA27A0">
        <w:rPr>
          <w:rFonts w:asciiTheme="minorHAnsi" w:hAnsiTheme="minorHAnsi" w:cstheme="minorHAnsi"/>
          <w:b/>
          <w:i/>
          <w:color w:val="00B050"/>
          <w:sz w:val="28"/>
          <w:szCs w:val="28"/>
        </w:rPr>
        <w:t>Frued</w:t>
      </w:r>
      <w:proofErr w:type="spellEnd"/>
      <w:r w:rsidRPr="003C28BE">
        <w:rPr>
          <w:rFonts w:asciiTheme="minorHAnsi" w:hAnsiTheme="minorHAnsi" w:cstheme="minorHAnsi"/>
          <w:b/>
          <w:i/>
          <w:color w:val="00B050"/>
          <w:sz w:val="28"/>
          <w:szCs w:val="28"/>
        </w:rPr>
        <w:t xml:space="preserve"> itp.) </w:t>
      </w:r>
      <w:r w:rsidRPr="003C28BE">
        <w:rPr>
          <w:rFonts w:asciiTheme="minorHAnsi" w:hAnsiTheme="minorHAnsi" w:cstheme="minorHAnsi"/>
          <w:b/>
          <w:i/>
          <w:color w:val="00B050"/>
          <w:sz w:val="28"/>
          <w:szCs w:val="28"/>
          <w:u w:val="single"/>
        </w:rPr>
        <w:t>traktujemy jako odpowiedź błędną</w:t>
      </w:r>
      <w:r w:rsidRPr="003C28BE">
        <w:rPr>
          <w:rFonts w:asciiTheme="minorHAnsi" w:hAnsiTheme="minorHAnsi" w:cstheme="minorHAnsi"/>
          <w:b/>
          <w:i/>
          <w:color w:val="00B050"/>
          <w:sz w:val="28"/>
          <w:szCs w:val="28"/>
        </w:rPr>
        <w:t>.</w:t>
      </w:r>
    </w:p>
    <w:p w:rsidR="004F1639" w:rsidRPr="003C28BE" w:rsidRDefault="004F1639" w:rsidP="004F1639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3C28BE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4F1639" w:rsidRPr="003C28BE" w:rsidRDefault="004F1639" w:rsidP="004F1639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00B050"/>
          <w:spacing w:val="-6"/>
          <w:sz w:val="28"/>
          <w:szCs w:val="28"/>
        </w:rPr>
      </w:pPr>
      <w:r w:rsidRPr="003C28BE">
        <w:rPr>
          <w:rFonts w:asciiTheme="minorHAnsi" w:hAnsiTheme="minorHAnsi" w:cstheme="minorHAnsi"/>
          <w:b/>
          <w:i/>
          <w:color w:val="00B050"/>
          <w:spacing w:val="-6"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4F1639" w:rsidRPr="003C28BE" w:rsidRDefault="004F1639" w:rsidP="004F1639">
      <w:pPr>
        <w:spacing w:after="120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3C28BE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- </w:t>
      </w:r>
      <w:r w:rsidRPr="003C28BE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Każde skreślenie, poprawka i nieczytelna odpowiedź traktowane są jako odpowiedź błędna</w:t>
      </w:r>
      <w:r w:rsidRPr="003C28BE">
        <w:rPr>
          <w:rFonts w:asciiTheme="minorHAnsi" w:hAnsiTheme="minorHAnsi" w:cstheme="minorHAnsi"/>
          <w:b/>
          <w:i/>
          <w:color w:val="FF0000"/>
          <w:sz w:val="28"/>
          <w:szCs w:val="28"/>
        </w:rPr>
        <w:t>.</w:t>
      </w:r>
    </w:p>
    <w:p w:rsidR="004F1639" w:rsidRPr="00577FA4" w:rsidRDefault="004F1639" w:rsidP="00FB3B17">
      <w:pPr>
        <w:spacing w:after="10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 xml:space="preserve">1/ 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a/ </w:t>
      </w:r>
      <w:r w:rsidR="00DA27A0">
        <w:rPr>
          <w:rFonts w:asciiTheme="minorHAnsi" w:hAnsiTheme="minorHAnsi" w:cstheme="minorHAnsi"/>
          <w:b/>
          <w:sz w:val="28"/>
          <w:szCs w:val="28"/>
        </w:rPr>
        <w:t>1973</w:t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034D67" w:rsidRPr="00993BD5" w:rsidRDefault="004F1639" w:rsidP="00FB3B17">
      <w:pPr>
        <w:spacing w:after="10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>b</w:t>
      </w:r>
      <w:r w:rsidRPr="00993BD5">
        <w:rPr>
          <w:rFonts w:asciiTheme="minorHAnsi" w:hAnsiTheme="minorHAnsi" w:cstheme="minorHAnsi"/>
          <w:sz w:val="28"/>
          <w:szCs w:val="28"/>
        </w:rPr>
        <w:t>/</w:t>
      </w:r>
      <w:r w:rsidR="00DA27A0">
        <w:rPr>
          <w:rFonts w:asciiTheme="minorHAnsi" w:hAnsiTheme="minorHAnsi" w:cstheme="minorHAnsi"/>
          <w:sz w:val="28"/>
          <w:szCs w:val="28"/>
        </w:rPr>
        <w:t xml:space="preserve"> </w:t>
      </w:r>
      <w:r w:rsidR="00DA27A0">
        <w:rPr>
          <w:rFonts w:asciiTheme="minorHAnsi" w:hAnsiTheme="minorHAnsi" w:cstheme="minorHAnsi"/>
          <w:b/>
          <w:sz w:val="28"/>
          <w:szCs w:val="28"/>
        </w:rPr>
        <w:t>1986</w:t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034D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034D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034D67"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="00034D67"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034D67" w:rsidRPr="00993BD5">
        <w:rPr>
          <w:rFonts w:asciiTheme="minorHAnsi" w:hAnsiTheme="minorHAnsi" w:cstheme="minorHAnsi"/>
          <w:sz w:val="28"/>
          <w:szCs w:val="28"/>
        </w:rPr>
        <w:t>;</w:t>
      </w:r>
    </w:p>
    <w:p w:rsidR="00DA27A0" w:rsidRPr="00577FA4" w:rsidRDefault="00DA27A0" w:rsidP="00FB3B17">
      <w:pPr>
        <w:spacing w:after="100" w:line="240" w:lineRule="auto"/>
        <w:ind w:firstLine="708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</w:t>
      </w:r>
      <w:r w:rsidRPr="00577FA4">
        <w:rPr>
          <w:rFonts w:asciiTheme="minorHAnsi" w:hAnsiTheme="minorHAnsi" w:cstheme="minorHAnsi"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sz w:val="28"/>
          <w:szCs w:val="28"/>
        </w:rPr>
        <w:t>1995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034D67" w:rsidRDefault="00F23AA2" w:rsidP="00FB3B17">
      <w:pPr>
        <w:spacing w:after="10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="00DA27A0" w:rsidRPr="00993BD5">
        <w:rPr>
          <w:rFonts w:asciiTheme="minorHAnsi" w:hAnsiTheme="minorHAnsi" w:cstheme="minorHAnsi"/>
          <w:sz w:val="28"/>
          <w:szCs w:val="28"/>
        </w:rPr>
        <w:t>/</w:t>
      </w:r>
      <w:r w:rsidR="00DA27A0">
        <w:rPr>
          <w:rFonts w:asciiTheme="minorHAnsi" w:hAnsiTheme="minorHAnsi" w:cstheme="minorHAnsi"/>
          <w:sz w:val="28"/>
          <w:szCs w:val="28"/>
        </w:rPr>
        <w:t xml:space="preserve"> </w:t>
      </w:r>
      <w:r w:rsidR="00DA27A0">
        <w:rPr>
          <w:rFonts w:asciiTheme="minorHAnsi" w:hAnsiTheme="minorHAnsi" w:cstheme="minorHAnsi"/>
          <w:b/>
          <w:sz w:val="28"/>
          <w:szCs w:val="28"/>
        </w:rPr>
        <w:t>2007 [i/lub: 2020]</w:t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DA27A0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DA27A0"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="00DA27A0"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DA27A0" w:rsidRPr="00993BD5">
        <w:rPr>
          <w:rFonts w:asciiTheme="minorHAnsi" w:hAnsiTheme="minorHAnsi" w:cstheme="minorHAnsi"/>
          <w:sz w:val="28"/>
          <w:szCs w:val="28"/>
        </w:rPr>
        <w:t>;</w:t>
      </w:r>
      <w:r w:rsidR="00034D67">
        <w:rPr>
          <w:rFonts w:asciiTheme="minorHAnsi" w:hAnsiTheme="minorHAnsi" w:cstheme="minorHAnsi"/>
          <w:sz w:val="28"/>
          <w:szCs w:val="28"/>
        </w:rPr>
        <w:tab/>
      </w:r>
      <w:r w:rsidR="00DA27A0">
        <w:rPr>
          <w:rFonts w:asciiTheme="minorHAnsi" w:hAnsiTheme="minorHAnsi" w:cstheme="minorHAnsi"/>
          <w:sz w:val="28"/>
          <w:szCs w:val="28"/>
          <w:lang w:val="en-US"/>
        </w:rPr>
        <w:t>/4</w:t>
      </w:r>
    </w:p>
    <w:p w:rsidR="004F1639" w:rsidRPr="00993BD5" w:rsidRDefault="004F1639" w:rsidP="00FB3B17">
      <w:pPr>
        <w:spacing w:after="10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i/>
          <w:sz w:val="28"/>
          <w:szCs w:val="28"/>
        </w:rPr>
        <w:t xml:space="preserve">2/ </w:t>
      </w:r>
      <w:r w:rsidRPr="00993BD5">
        <w:rPr>
          <w:rFonts w:asciiTheme="minorHAnsi" w:hAnsiTheme="minorHAnsi" w:cstheme="minorHAnsi"/>
          <w:i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>a/</w:t>
      </w:r>
      <w:r w:rsidR="00034D67">
        <w:rPr>
          <w:rFonts w:asciiTheme="minorHAnsi" w:hAnsiTheme="minorHAnsi" w:cstheme="minorHAnsi"/>
          <w:sz w:val="28"/>
          <w:szCs w:val="28"/>
        </w:rPr>
        <w:t xml:space="preserve"> </w:t>
      </w:r>
      <w:r w:rsidR="00DA27A0">
        <w:rPr>
          <w:rFonts w:asciiTheme="minorHAnsi" w:hAnsiTheme="minorHAnsi" w:cstheme="minorHAnsi"/>
          <w:b/>
          <w:sz w:val="28"/>
          <w:szCs w:val="28"/>
        </w:rPr>
        <w:t>1923</w:t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993BD5" w:rsidRDefault="004F1639" w:rsidP="00FB3B17">
      <w:pPr>
        <w:spacing w:after="100" w:line="24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sz w:val="28"/>
          <w:szCs w:val="28"/>
        </w:rPr>
        <w:t>b/</w:t>
      </w:r>
      <w:r w:rsidR="00034D67">
        <w:rPr>
          <w:rFonts w:asciiTheme="minorHAnsi" w:hAnsiTheme="minorHAnsi" w:cstheme="minorHAnsi"/>
          <w:sz w:val="28"/>
          <w:szCs w:val="28"/>
        </w:rPr>
        <w:t xml:space="preserve"> </w:t>
      </w:r>
      <w:r w:rsidR="00DA27A0">
        <w:rPr>
          <w:rFonts w:asciiTheme="minorHAnsi" w:hAnsiTheme="minorHAnsi" w:cstheme="minorHAnsi"/>
          <w:b/>
          <w:sz w:val="28"/>
          <w:szCs w:val="28"/>
        </w:rPr>
        <w:t>Kalergi</w:t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 xml:space="preserve">; </w:t>
      </w:r>
    </w:p>
    <w:p w:rsidR="00034D67" w:rsidRDefault="004F1639" w:rsidP="00FB3B17">
      <w:pPr>
        <w:spacing w:after="100" w:line="24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sz w:val="28"/>
          <w:szCs w:val="28"/>
        </w:rPr>
        <w:t>c/</w:t>
      </w:r>
      <w:r w:rsidR="00034D67">
        <w:rPr>
          <w:rFonts w:asciiTheme="minorHAnsi" w:hAnsiTheme="minorHAnsi" w:cstheme="minorHAnsi"/>
          <w:sz w:val="28"/>
          <w:szCs w:val="28"/>
        </w:rPr>
        <w:t xml:space="preserve"> </w:t>
      </w:r>
      <w:r w:rsidR="00DA27A0">
        <w:rPr>
          <w:rFonts w:asciiTheme="minorHAnsi" w:hAnsiTheme="minorHAnsi" w:cstheme="minorHAnsi"/>
          <w:b/>
          <w:sz w:val="28"/>
          <w:szCs w:val="28"/>
        </w:rPr>
        <w:t>Paneuropa</w:t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</w:p>
    <w:p w:rsidR="00034D67" w:rsidRPr="00993BD5" w:rsidRDefault="00034D67" w:rsidP="00FB3B17">
      <w:pPr>
        <w:spacing w:after="100" w:line="24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Pr="00993BD5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A27A0">
        <w:rPr>
          <w:rFonts w:asciiTheme="minorHAnsi" w:hAnsiTheme="minorHAnsi" w:cstheme="minorHAnsi"/>
          <w:b/>
          <w:sz w:val="28"/>
          <w:szCs w:val="28"/>
        </w:rPr>
        <w:t>Freud</w:t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034D67" w:rsidRPr="00993BD5" w:rsidRDefault="00034D67" w:rsidP="00FB3B17">
      <w:pPr>
        <w:spacing w:after="100" w:line="24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</w:t>
      </w:r>
      <w:r w:rsidRPr="00993BD5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A27A0">
        <w:rPr>
          <w:rFonts w:asciiTheme="minorHAnsi" w:hAnsiTheme="minorHAnsi" w:cstheme="minorHAnsi"/>
          <w:b/>
          <w:sz w:val="28"/>
          <w:szCs w:val="28"/>
        </w:rPr>
        <w:t>Wiedniu [i/lub: Austrii]</w:t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 xml:space="preserve">; </w:t>
      </w:r>
    </w:p>
    <w:p w:rsidR="004F1639" w:rsidRDefault="00034D67" w:rsidP="00FB3B17">
      <w:pPr>
        <w:spacing w:after="10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</w:t>
      </w:r>
      <w:r w:rsidRPr="00993BD5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A27A0">
        <w:rPr>
          <w:rFonts w:asciiTheme="minorHAnsi" w:hAnsiTheme="minorHAnsi" w:cstheme="minorHAnsi"/>
          <w:b/>
          <w:sz w:val="28"/>
          <w:szCs w:val="28"/>
        </w:rPr>
        <w:t>Lednicki</w:t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  <w:r w:rsidR="00DA27A0"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993BD5">
        <w:rPr>
          <w:rFonts w:asciiTheme="minorHAnsi" w:hAnsiTheme="minorHAnsi" w:cstheme="minorHAnsi"/>
          <w:sz w:val="28"/>
          <w:szCs w:val="28"/>
        </w:rPr>
        <w:t>/</w:t>
      </w:r>
      <w:r w:rsidR="00DA27A0">
        <w:rPr>
          <w:rFonts w:asciiTheme="minorHAnsi" w:hAnsiTheme="minorHAnsi" w:cstheme="minorHAnsi"/>
          <w:sz w:val="28"/>
          <w:szCs w:val="28"/>
        </w:rPr>
        <w:t>6</w:t>
      </w:r>
    </w:p>
    <w:p w:rsidR="00C1244D" w:rsidRPr="00993BD5" w:rsidRDefault="00C1244D" w:rsidP="00FB3B17">
      <w:pPr>
        <w:spacing w:after="10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3</w:t>
      </w:r>
      <w:r w:rsidRPr="00993BD5">
        <w:rPr>
          <w:rFonts w:asciiTheme="minorHAnsi" w:hAnsiTheme="minorHAnsi" w:cstheme="minorHAnsi"/>
          <w:i/>
          <w:sz w:val="28"/>
          <w:szCs w:val="28"/>
        </w:rPr>
        <w:t xml:space="preserve">/ </w:t>
      </w:r>
      <w:r w:rsidRPr="00993BD5"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A1</w:t>
      </w:r>
      <w:r w:rsidRPr="00993BD5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paryski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C1244D" w:rsidRPr="00993BD5" w:rsidRDefault="00C1244D" w:rsidP="00FB3B17">
      <w:pPr>
        <w:spacing w:after="100" w:line="24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A2</w:t>
      </w:r>
      <w:r w:rsidRPr="00993BD5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18 IV 1951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 xml:space="preserve">; </w:t>
      </w:r>
    </w:p>
    <w:p w:rsidR="00C1244D" w:rsidRDefault="00C1244D" w:rsidP="00FB3B17">
      <w:pPr>
        <w:spacing w:after="100" w:line="24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A3</w:t>
      </w:r>
      <w:r w:rsidRPr="00993BD5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23 VII 1952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</w:p>
    <w:p w:rsidR="00C1244D" w:rsidRPr="00993BD5" w:rsidRDefault="00C1244D" w:rsidP="00FB3B17">
      <w:pPr>
        <w:spacing w:after="100" w:line="24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B1</w:t>
      </w:r>
      <w:r w:rsidRPr="00993BD5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1244D">
        <w:rPr>
          <w:rFonts w:asciiTheme="minorHAnsi" w:hAnsiTheme="minorHAnsi" w:cstheme="minorHAnsi"/>
          <w:b/>
          <w:sz w:val="28"/>
          <w:szCs w:val="28"/>
        </w:rPr>
        <w:t>rzymski</w:t>
      </w:r>
      <w:r w:rsidRPr="00C1244D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C1244D" w:rsidRPr="00993BD5" w:rsidRDefault="00C1244D" w:rsidP="00FB3B17">
      <w:pPr>
        <w:spacing w:after="100" w:line="24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B2</w:t>
      </w:r>
      <w:r w:rsidRPr="00993BD5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25 III 1957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 xml:space="preserve">; </w:t>
      </w:r>
    </w:p>
    <w:p w:rsidR="00C1244D" w:rsidRPr="00DA27A0" w:rsidRDefault="00C1244D" w:rsidP="00FB3B17">
      <w:pPr>
        <w:spacing w:after="100" w:line="24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B3</w:t>
      </w:r>
      <w:r w:rsidRPr="00993BD5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1 I 1958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6</w:t>
      </w:r>
    </w:p>
    <w:p w:rsidR="004F1639" w:rsidRPr="00993BD5" w:rsidRDefault="004F1639" w:rsidP="00FB3B17">
      <w:pPr>
        <w:spacing w:after="10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93BD5">
        <w:rPr>
          <w:rFonts w:asciiTheme="minorHAnsi" w:hAnsiTheme="minorHAnsi" w:cstheme="minorHAnsi"/>
          <w:i/>
          <w:sz w:val="28"/>
          <w:szCs w:val="28"/>
        </w:rPr>
        <w:t>4/</w:t>
      </w:r>
      <w:r w:rsidRPr="00993BD5">
        <w:rPr>
          <w:rFonts w:asciiTheme="minorHAnsi" w:hAnsiTheme="minorHAnsi" w:cstheme="minorHAnsi"/>
          <w:i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 xml:space="preserve">a/ </w:t>
      </w:r>
      <w:r w:rsidR="00265967">
        <w:rPr>
          <w:rFonts w:asciiTheme="minorHAnsi" w:hAnsiTheme="minorHAnsi" w:cstheme="minorHAnsi"/>
          <w:b/>
          <w:sz w:val="28"/>
          <w:szCs w:val="28"/>
        </w:rPr>
        <w:t>Europejska Wspólnota Obronna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 xml:space="preserve"> </w:t>
      </w:r>
      <w:r w:rsidRPr="00993BD5">
        <w:rPr>
          <w:rFonts w:asciiTheme="minorHAnsi" w:hAnsiTheme="minorHAnsi" w:cstheme="minorHAnsi"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sz w:val="28"/>
          <w:szCs w:val="28"/>
        </w:rPr>
        <w:t>;</w:t>
      </w:r>
      <w:r w:rsidRPr="00993BD5">
        <w:rPr>
          <w:rFonts w:asciiTheme="minorHAnsi" w:hAnsiTheme="minorHAnsi" w:cstheme="minorHAnsi"/>
          <w:sz w:val="28"/>
          <w:szCs w:val="28"/>
        </w:rPr>
        <w:tab/>
      </w:r>
    </w:p>
    <w:p w:rsidR="004F1639" w:rsidRPr="00265967" w:rsidRDefault="004F1639" w:rsidP="00FB3B17">
      <w:pPr>
        <w:spacing w:after="10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A77AF">
        <w:rPr>
          <w:rFonts w:asciiTheme="minorHAnsi" w:hAnsiTheme="minorHAnsi" w:cstheme="minorHAnsi"/>
          <w:sz w:val="28"/>
          <w:szCs w:val="28"/>
          <w:lang w:val="en-US"/>
        </w:rPr>
        <w:t xml:space="preserve">b/ </w:t>
      </w:r>
      <w:r w:rsidR="00265967">
        <w:rPr>
          <w:rFonts w:asciiTheme="minorHAnsi" w:hAnsiTheme="minorHAnsi" w:cstheme="minorHAnsi"/>
          <w:b/>
          <w:sz w:val="28"/>
          <w:szCs w:val="28"/>
        </w:rPr>
        <w:t>Europejska Wspólnota Polityczna</w:t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  <w:t xml:space="preserve">- 1 </w:t>
      </w:r>
      <w:proofErr w:type="spellStart"/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>pkt</w:t>
      </w:r>
      <w:proofErr w:type="spellEnd"/>
      <w:r w:rsidRPr="00DA77AF">
        <w:rPr>
          <w:rFonts w:asciiTheme="minorHAnsi" w:hAnsiTheme="minorHAnsi" w:cstheme="minorHAnsi"/>
          <w:sz w:val="28"/>
          <w:szCs w:val="28"/>
          <w:lang w:val="en-US"/>
        </w:rPr>
        <w:t>;</w:t>
      </w:r>
      <w:r w:rsidR="009903D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sz w:val="28"/>
          <w:szCs w:val="28"/>
          <w:lang w:val="en-US"/>
        </w:rPr>
        <w:t>/</w:t>
      </w:r>
      <w:r w:rsidR="00265967">
        <w:rPr>
          <w:rFonts w:asciiTheme="minorHAnsi" w:hAnsiTheme="minorHAnsi" w:cstheme="minorHAnsi"/>
          <w:sz w:val="28"/>
          <w:szCs w:val="28"/>
          <w:lang w:val="en-US"/>
        </w:rPr>
        <w:t>2</w:t>
      </w:r>
    </w:p>
    <w:p w:rsidR="004F1639" w:rsidRPr="00993BD5" w:rsidRDefault="004F1639" w:rsidP="00FB3B17">
      <w:pPr>
        <w:spacing w:after="10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i/>
          <w:sz w:val="28"/>
          <w:szCs w:val="28"/>
        </w:rPr>
        <w:t xml:space="preserve">5/ </w:t>
      </w:r>
      <w:r w:rsidRPr="00993BD5">
        <w:rPr>
          <w:rFonts w:asciiTheme="minorHAnsi" w:hAnsiTheme="minorHAnsi" w:cstheme="minorHAnsi"/>
          <w:sz w:val="28"/>
          <w:szCs w:val="28"/>
        </w:rPr>
        <w:tab/>
        <w:t>a/</w:t>
      </w:r>
      <w:r w:rsidRPr="00993BD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A93C37">
        <w:rPr>
          <w:rFonts w:asciiTheme="minorHAnsi" w:hAnsiTheme="minorHAnsi" w:cstheme="minorHAnsi"/>
          <w:b/>
          <w:sz w:val="28"/>
          <w:szCs w:val="28"/>
        </w:rPr>
        <w:t>lizboński [i/lub: Reformujący UE]</w:t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993BD5" w:rsidRDefault="004F1639" w:rsidP="00FB3B17">
      <w:pPr>
        <w:spacing w:after="10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>b/</w:t>
      </w:r>
      <w:r w:rsidRPr="00993B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93C37">
        <w:rPr>
          <w:rFonts w:asciiTheme="minorHAnsi" w:hAnsiTheme="minorHAnsi" w:cstheme="minorHAnsi"/>
          <w:b/>
          <w:sz w:val="28"/>
          <w:szCs w:val="28"/>
        </w:rPr>
        <w:t>z Maastricht [i/lub: Traktat o Unii Europejskiej]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993BD5" w:rsidRDefault="004F1639" w:rsidP="00FB3B17">
      <w:pPr>
        <w:spacing w:after="100"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 xml:space="preserve">c/ </w:t>
      </w:r>
      <w:r w:rsidR="00A93C37">
        <w:rPr>
          <w:rFonts w:asciiTheme="minorHAnsi" w:hAnsiTheme="minorHAnsi" w:cstheme="minorHAnsi"/>
          <w:b/>
          <w:sz w:val="28"/>
          <w:szCs w:val="28"/>
        </w:rPr>
        <w:t>Jednolity Akt Europejski</w:t>
      </w:r>
      <w:r w:rsidR="00A93C37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="00CE7367"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CE7367" w:rsidRPr="00993BD5">
        <w:rPr>
          <w:rFonts w:asciiTheme="minorHAnsi" w:hAnsiTheme="minorHAnsi" w:cstheme="minorHAnsi"/>
          <w:b/>
          <w:sz w:val="28"/>
          <w:szCs w:val="28"/>
        </w:rPr>
        <w:t>;</w:t>
      </w:r>
      <w:r w:rsidRPr="00993BD5">
        <w:rPr>
          <w:rFonts w:asciiTheme="minorHAnsi" w:hAnsiTheme="minorHAnsi" w:cstheme="minorHAnsi"/>
          <w:sz w:val="28"/>
          <w:szCs w:val="28"/>
        </w:rPr>
        <w:tab/>
        <w:t>/</w:t>
      </w:r>
      <w:r w:rsidR="00A93C37">
        <w:rPr>
          <w:rFonts w:asciiTheme="minorHAnsi" w:hAnsiTheme="minorHAnsi" w:cstheme="minorHAnsi"/>
          <w:sz w:val="28"/>
          <w:szCs w:val="28"/>
        </w:rPr>
        <w:t>3</w:t>
      </w:r>
    </w:p>
    <w:p w:rsidR="004F1639" w:rsidRPr="00993BD5" w:rsidRDefault="004F1639" w:rsidP="003C28BE">
      <w:pPr>
        <w:spacing w:after="80" w:line="264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993BD5">
        <w:rPr>
          <w:rFonts w:asciiTheme="minorHAnsi" w:hAnsiTheme="minorHAnsi" w:cstheme="minorHAnsi"/>
          <w:i/>
          <w:sz w:val="28"/>
          <w:szCs w:val="28"/>
        </w:rPr>
        <w:lastRenderedPageBreak/>
        <w:t xml:space="preserve">6/ </w:t>
      </w:r>
      <w:r w:rsidRPr="00993BD5">
        <w:rPr>
          <w:rFonts w:asciiTheme="minorHAnsi" w:hAnsiTheme="minorHAnsi" w:cstheme="minorHAnsi"/>
          <w:i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 xml:space="preserve">a/ </w:t>
      </w:r>
      <w:r w:rsidR="00FB3B17">
        <w:rPr>
          <w:rFonts w:asciiTheme="minorHAnsi" w:hAnsiTheme="minorHAnsi" w:cstheme="minorHAnsi"/>
          <w:b/>
          <w:sz w:val="28"/>
          <w:szCs w:val="28"/>
        </w:rPr>
        <w:t>Białoruś</w:t>
      </w:r>
      <w:r w:rsidR="00FB3B17">
        <w:rPr>
          <w:rFonts w:asciiTheme="minorHAnsi" w:hAnsiTheme="minorHAnsi" w:cstheme="minorHAnsi"/>
          <w:b/>
          <w:sz w:val="28"/>
          <w:szCs w:val="28"/>
        </w:rPr>
        <w:tab/>
      </w:r>
      <w:r w:rsidR="00FB3B17">
        <w:rPr>
          <w:rFonts w:asciiTheme="minorHAnsi" w:hAnsiTheme="minorHAnsi" w:cstheme="minorHAnsi"/>
          <w:b/>
          <w:sz w:val="28"/>
          <w:szCs w:val="28"/>
        </w:rPr>
        <w:tab/>
      </w:r>
      <w:r w:rsidR="00FB3B17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sz w:val="28"/>
          <w:szCs w:val="28"/>
        </w:rPr>
        <w:t>;</w:t>
      </w:r>
    </w:p>
    <w:p w:rsidR="004F1639" w:rsidRPr="00993BD5" w:rsidRDefault="004F1639" w:rsidP="003C28BE">
      <w:pPr>
        <w:spacing w:after="80" w:line="264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993BD5">
        <w:rPr>
          <w:rFonts w:asciiTheme="minorHAnsi" w:hAnsiTheme="minorHAnsi" w:cstheme="minorHAnsi"/>
          <w:sz w:val="28"/>
          <w:szCs w:val="28"/>
        </w:rPr>
        <w:t xml:space="preserve">b/ </w:t>
      </w:r>
      <w:r w:rsidR="00FB3B17">
        <w:rPr>
          <w:rFonts w:asciiTheme="minorHAnsi" w:hAnsiTheme="minorHAnsi" w:cstheme="minorHAnsi"/>
          <w:b/>
          <w:sz w:val="28"/>
          <w:szCs w:val="28"/>
        </w:rPr>
        <w:t>Szwajcaria</w:t>
      </w:r>
      <w:r w:rsidR="00FB3B17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sz w:val="28"/>
          <w:szCs w:val="28"/>
        </w:rPr>
        <w:t>;</w:t>
      </w:r>
      <w:r w:rsidRPr="00993BD5">
        <w:rPr>
          <w:rFonts w:asciiTheme="minorHAnsi" w:hAnsiTheme="minorHAnsi" w:cstheme="minorHAnsi"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ab/>
      </w:r>
    </w:p>
    <w:p w:rsidR="00FB3B17" w:rsidRDefault="004F1639" w:rsidP="003C28BE">
      <w:pPr>
        <w:spacing w:after="80" w:line="264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sz w:val="28"/>
          <w:szCs w:val="28"/>
        </w:rPr>
        <w:t xml:space="preserve">c/ </w:t>
      </w:r>
      <w:r w:rsidR="00FB3B17">
        <w:rPr>
          <w:rFonts w:asciiTheme="minorHAnsi" w:hAnsiTheme="minorHAnsi" w:cstheme="minorHAnsi"/>
          <w:b/>
          <w:sz w:val="28"/>
          <w:szCs w:val="28"/>
        </w:rPr>
        <w:t>Irlandia [i/lub: Cypr]</w:t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FB3B17" w:rsidRDefault="00FB3B17" w:rsidP="003C28BE">
      <w:pPr>
        <w:spacing w:after="80" w:line="264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Pr="00993BD5">
        <w:rPr>
          <w:rFonts w:asciiTheme="minorHAnsi" w:hAnsiTheme="minorHAnsi" w:cstheme="minorHAnsi"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sz w:val="28"/>
          <w:szCs w:val="28"/>
        </w:rPr>
        <w:t>Islandia [i/lub: Norwegia, Liechtenstein]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993BD5" w:rsidRDefault="00F23AA2" w:rsidP="000C5A3E">
      <w:pPr>
        <w:spacing w:after="240" w:line="264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</w:t>
      </w:r>
      <w:r w:rsidR="00FB3B17" w:rsidRPr="00993BD5">
        <w:rPr>
          <w:rFonts w:asciiTheme="minorHAnsi" w:hAnsiTheme="minorHAnsi" w:cstheme="minorHAnsi"/>
          <w:sz w:val="28"/>
          <w:szCs w:val="28"/>
        </w:rPr>
        <w:t xml:space="preserve">/ </w:t>
      </w:r>
      <w:r w:rsidR="00B85AC0">
        <w:rPr>
          <w:rFonts w:asciiTheme="minorHAnsi" w:hAnsiTheme="minorHAnsi" w:cstheme="minorHAnsi"/>
          <w:b/>
          <w:sz w:val="28"/>
          <w:szCs w:val="28"/>
        </w:rPr>
        <w:t>Szwecja [i/lub: Dania, Polska, Czechy, Węgry]</w:t>
      </w:r>
      <w:r w:rsidR="00FB3B1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FB3B1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FB3B1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FB3B17" w:rsidRPr="00993BD5">
        <w:rPr>
          <w:rFonts w:asciiTheme="minorHAnsi" w:hAnsiTheme="minorHAnsi" w:cstheme="minorHAnsi"/>
          <w:sz w:val="28"/>
          <w:szCs w:val="28"/>
        </w:rPr>
        <w:tab/>
      </w:r>
      <w:r w:rsidR="00FB3B17" w:rsidRPr="00993BD5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="00FB3B17"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FB3B17" w:rsidRPr="00993BD5">
        <w:rPr>
          <w:rFonts w:asciiTheme="minorHAnsi" w:hAnsiTheme="minorHAnsi" w:cstheme="minorHAnsi"/>
          <w:b/>
          <w:sz w:val="28"/>
          <w:szCs w:val="28"/>
        </w:rPr>
        <w:t>;</w:t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993BD5">
        <w:rPr>
          <w:rFonts w:asciiTheme="minorHAnsi" w:hAnsiTheme="minorHAnsi" w:cstheme="minorHAnsi"/>
          <w:i/>
          <w:sz w:val="28"/>
          <w:szCs w:val="28"/>
        </w:rPr>
        <w:t>/</w:t>
      </w:r>
      <w:r w:rsidR="00FB3B17">
        <w:rPr>
          <w:rFonts w:asciiTheme="minorHAnsi" w:hAnsiTheme="minorHAnsi" w:cstheme="minorHAnsi"/>
          <w:i/>
          <w:sz w:val="28"/>
          <w:szCs w:val="28"/>
        </w:rPr>
        <w:t>5</w:t>
      </w:r>
    </w:p>
    <w:p w:rsidR="004F1639" w:rsidRPr="00993BD5" w:rsidRDefault="006D5E64" w:rsidP="003C28BE">
      <w:pPr>
        <w:spacing w:after="8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7</w:t>
      </w:r>
      <w:r w:rsidR="004F1639" w:rsidRPr="00993BD5">
        <w:rPr>
          <w:rFonts w:asciiTheme="minorHAnsi" w:hAnsiTheme="minorHAnsi" w:cstheme="minorHAnsi"/>
          <w:i/>
          <w:sz w:val="28"/>
          <w:szCs w:val="28"/>
        </w:rPr>
        <w:t xml:space="preserve">/ </w:t>
      </w:r>
      <w:r w:rsidR="004F1639" w:rsidRPr="00993BD5">
        <w:rPr>
          <w:rFonts w:asciiTheme="minorHAnsi" w:hAnsiTheme="minorHAnsi" w:cstheme="minorHAnsi"/>
          <w:i/>
          <w:sz w:val="28"/>
          <w:szCs w:val="28"/>
        </w:rPr>
        <w:tab/>
      </w:r>
      <w:r w:rsidR="004F1639" w:rsidRPr="00993BD5">
        <w:rPr>
          <w:rFonts w:asciiTheme="minorHAnsi" w:hAnsiTheme="minorHAnsi" w:cstheme="minorHAnsi"/>
          <w:sz w:val="28"/>
          <w:szCs w:val="28"/>
        </w:rPr>
        <w:t>a/</w:t>
      </w:r>
      <w:r w:rsidR="004F1639" w:rsidRPr="00993BD5"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równości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993BD5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4F1639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="004F1639"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4F1639"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993BD5" w:rsidRDefault="004F1639" w:rsidP="003C28BE">
      <w:pPr>
        <w:spacing w:after="8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>b/</w:t>
      </w:r>
      <w:r w:rsidRPr="00993B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D5E64">
        <w:rPr>
          <w:rFonts w:asciiTheme="minorHAnsi" w:hAnsiTheme="minorHAnsi" w:cstheme="minorHAnsi"/>
          <w:b/>
          <w:sz w:val="28"/>
          <w:szCs w:val="28"/>
        </w:rPr>
        <w:t>solidarności</w:t>
      </w:r>
      <w:r w:rsidR="006D5E64">
        <w:rPr>
          <w:rFonts w:asciiTheme="minorHAnsi" w:hAnsiTheme="minorHAnsi" w:cstheme="minorHAnsi"/>
          <w:b/>
          <w:sz w:val="28"/>
          <w:szCs w:val="28"/>
        </w:rPr>
        <w:tab/>
      </w:r>
      <w:r w:rsidR="006D5E64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8A4CB5" w:rsidRDefault="004F1639" w:rsidP="003C28BE">
      <w:pPr>
        <w:spacing w:after="80"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 xml:space="preserve">c/ </w:t>
      </w:r>
      <w:r w:rsidR="006D5E64">
        <w:rPr>
          <w:rFonts w:asciiTheme="minorHAnsi" w:hAnsiTheme="minorHAnsi" w:cstheme="minorHAnsi"/>
          <w:b/>
          <w:sz w:val="28"/>
          <w:szCs w:val="28"/>
        </w:rPr>
        <w:t>pomocniczości [i/lub: subsydiarności]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  <w:r w:rsidRPr="00993BD5">
        <w:rPr>
          <w:rFonts w:asciiTheme="minorHAnsi" w:hAnsiTheme="minorHAnsi" w:cstheme="minorHAnsi"/>
          <w:sz w:val="28"/>
          <w:szCs w:val="28"/>
        </w:rPr>
        <w:tab/>
      </w:r>
    </w:p>
    <w:p w:rsidR="004F1639" w:rsidRPr="00993BD5" w:rsidRDefault="008A4CB5" w:rsidP="000C5A3E">
      <w:pPr>
        <w:spacing w:after="240" w:line="264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Pr="00993BD5">
        <w:rPr>
          <w:rFonts w:asciiTheme="minorHAnsi" w:hAnsiTheme="minorHAnsi" w:cstheme="minorHAnsi"/>
          <w:sz w:val="28"/>
          <w:szCs w:val="28"/>
        </w:rPr>
        <w:t xml:space="preserve">/ </w:t>
      </w:r>
      <w:r w:rsidR="006D5E64">
        <w:rPr>
          <w:rFonts w:asciiTheme="minorHAnsi" w:hAnsiTheme="minorHAnsi" w:cstheme="minorHAnsi"/>
          <w:b/>
          <w:sz w:val="28"/>
          <w:szCs w:val="28"/>
        </w:rPr>
        <w:t>zrównoważonego rozwoju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993BD5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4</w:t>
      </w:r>
    </w:p>
    <w:p w:rsidR="004F1639" w:rsidRPr="00993BD5" w:rsidRDefault="006D5E64" w:rsidP="003C28BE">
      <w:pPr>
        <w:spacing w:after="8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8</w:t>
      </w:r>
      <w:r w:rsidR="004F1639" w:rsidRPr="00993BD5">
        <w:rPr>
          <w:rFonts w:asciiTheme="minorHAnsi" w:hAnsiTheme="minorHAnsi" w:cstheme="minorHAnsi"/>
          <w:i/>
          <w:sz w:val="28"/>
          <w:szCs w:val="28"/>
        </w:rPr>
        <w:t>/</w:t>
      </w:r>
      <w:r w:rsidR="004F1639" w:rsidRPr="00993BD5">
        <w:rPr>
          <w:rFonts w:asciiTheme="minorHAnsi" w:hAnsiTheme="minorHAnsi" w:cstheme="minorHAnsi"/>
          <w:i/>
          <w:sz w:val="28"/>
          <w:szCs w:val="28"/>
        </w:rPr>
        <w:tab/>
      </w:r>
      <w:r w:rsidR="004F1639" w:rsidRPr="00993BD5">
        <w:rPr>
          <w:rFonts w:asciiTheme="minorHAnsi" w:hAnsiTheme="minorHAnsi" w:cstheme="minorHAnsi"/>
          <w:sz w:val="28"/>
          <w:szCs w:val="28"/>
        </w:rPr>
        <w:t>a/</w:t>
      </w:r>
      <w:r w:rsidR="004F1639" w:rsidRPr="00993BD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810672">
        <w:rPr>
          <w:rFonts w:asciiTheme="minorHAnsi" w:hAnsiTheme="minorHAnsi" w:cstheme="minorHAnsi"/>
          <w:b/>
          <w:sz w:val="28"/>
          <w:szCs w:val="28"/>
        </w:rPr>
        <w:t>ISPA</w:t>
      </w:r>
      <w:r w:rsidR="00810672">
        <w:rPr>
          <w:rFonts w:asciiTheme="minorHAnsi" w:hAnsiTheme="minorHAnsi" w:cstheme="minorHAnsi"/>
          <w:b/>
          <w:sz w:val="28"/>
          <w:szCs w:val="28"/>
        </w:rPr>
        <w:tab/>
      </w:r>
      <w:r w:rsidR="00810672">
        <w:rPr>
          <w:rFonts w:asciiTheme="minorHAnsi" w:hAnsiTheme="minorHAnsi" w:cstheme="minorHAnsi"/>
          <w:b/>
          <w:sz w:val="28"/>
          <w:szCs w:val="28"/>
        </w:rPr>
        <w:tab/>
      </w:r>
      <w:r w:rsidR="00810672">
        <w:rPr>
          <w:rFonts w:asciiTheme="minorHAnsi" w:hAnsiTheme="minorHAnsi" w:cstheme="minorHAnsi"/>
          <w:b/>
          <w:sz w:val="28"/>
          <w:szCs w:val="28"/>
        </w:rPr>
        <w:tab/>
      </w:r>
      <w:r w:rsidR="00810672">
        <w:rPr>
          <w:rFonts w:asciiTheme="minorHAnsi" w:hAnsiTheme="minorHAnsi" w:cstheme="minorHAnsi"/>
          <w:b/>
          <w:sz w:val="28"/>
          <w:szCs w:val="28"/>
        </w:rPr>
        <w:tab/>
      </w:r>
      <w:r w:rsidR="00810672">
        <w:rPr>
          <w:rFonts w:asciiTheme="minorHAnsi" w:hAnsiTheme="minorHAnsi" w:cstheme="minorHAnsi"/>
          <w:b/>
          <w:sz w:val="28"/>
          <w:szCs w:val="28"/>
        </w:rPr>
        <w:tab/>
      </w:r>
      <w:r w:rsidR="00993BD5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993BD5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993BD5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993BD5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993BD5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4F1639" w:rsidRPr="00993BD5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="004F1639"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4F1639"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993BD5" w:rsidRDefault="004F1639" w:rsidP="003C28BE">
      <w:pPr>
        <w:spacing w:after="8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>b/</w:t>
      </w:r>
      <w:r w:rsidRPr="00993B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10672">
        <w:rPr>
          <w:rFonts w:asciiTheme="minorHAnsi" w:hAnsiTheme="minorHAnsi" w:cstheme="minorHAnsi"/>
          <w:b/>
          <w:sz w:val="28"/>
          <w:szCs w:val="28"/>
        </w:rPr>
        <w:t>SAPARD</w:t>
      </w:r>
      <w:r w:rsidR="00810672">
        <w:rPr>
          <w:rFonts w:asciiTheme="minorHAnsi" w:hAnsiTheme="minorHAnsi" w:cstheme="minorHAnsi"/>
          <w:b/>
          <w:sz w:val="28"/>
          <w:szCs w:val="28"/>
        </w:rPr>
        <w:tab/>
      </w:r>
      <w:r w:rsidR="00810672">
        <w:rPr>
          <w:rFonts w:asciiTheme="minorHAnsi" w:hAnsiTheme="minorHAnsi" w:cstheme="minorHAnsi"/>
          <w:b/>
          <w:sz w:val="28"/>
          <w:szCs w:val="28"/>
        </w:rPr>
        <w:tab/>
      </w:r>
      <w:r w:rsidR="00810672">
        <w:rPr>
          <w:rFonts w:asciiTheme="minorHAnsi" w:hAnsiTheme="minorHAnsi" w:cstheme="minorHAnsi"/>
          <w:b/>
          <w:sz w:val="28"/>
          <w:szCs w:val="28"/>
        </w:rPr>
        <w:tab/>
      </w:r>
      <w:r w:rsidR="00810672">
        <w:rPr>
          <w:rFonts w:asciiTheme="minorHAnsi" w:hAnsiTheme="minorHAnsi" w:cstheme="minorHAnsi"/>
          <w:b/>
          <w:sz w:val="28"/>
          <w:szCs w:val="28"/>
        </w:rPr>
        <w:tab/>
      </w:r>
      <w:r w:rsidR="00810672">
        <w:rPr>
          <w:rFonts w:asciiTheme="minorHAnsi" w:hAnsiTheme="minorHAnsi" w:cstheme="minorHAnsi"/>
          <w:b/>
          <w:sz w:val="28"/>
          <w:szCs w:val="28"/>
        </w:rPr>
        <w:tab/>
      </w:r>
      <w:r w:rsidR="00810672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Default="004F1639" w:rsidP="000C5A3E">
      <w:pPr>
        <w:spacing w:after="240"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 w:rsidR="00810672">
        <w:rPr>
          <w:rFonts w:asciiTheme="minorHAnsi" w:hAnsiTheme="minorHAnsi" w:cstheme="minorHAnsi"/>
          <w:b/>
          <w:sz w:val="28"/>
          <w:szCs w:val="28"/>
        </w:rPr>
        <w:t>PHARE</w:t>
      </w:r>
      <w:r w:rsidR="00810672">
        <w:rPr>
          <w:rFonts w:asciiTheme="minorHAnsi" w:hAnsiTheme="minorHAnsi" w:cstheme="minorHAnsi"/>
          <w:b/>
          <w:sz w:val="28"/>
          <w:szCs w:val="28"/>
        </w:rPr>
        <w:tab/>
      </w:r>
      <w:r w:rsidR="00810672">
        <w:rPr>
          <w:rFonts w:asciiTheme="minorHAnsi" w:hAnsiTheme="minorHAnsi" w:cstheme="minorHAnsi"/>
          <w:b/>
          <w:sz w:val="28"/>
          <w:szCs w:val="28"/>
        </w:rPr>
        <w:tab/>
      </w:r>
      <w:r w:rsidR="00810672">
        <w:rPr>
          <w:rFonts w:asciiTheme="minorHAnsi" w:hAnsiTheme="minorHAnsi" w:cstheme="minorHAnsi"/>
          <w:b/>
          <w:sz w:val="28"/>
          <w:szCs w:val="28"/>
        </w:rPr>
        <w:tab/>
      </w:r>
      <w:r w:rsidR="00810672">
        <w:rPr>
          <w:rFonts w:asciiTheme="minorHAnsi" w:hAnsiTheme="minorHAnsi" w:cstheme="minorHAnsi"/>
          <w:b/>
          <w:sz w:val="28"/>
          <w:szCs w:val="28"/>
        </w:rPr>
        <w:tab/>
      </w:r>
      <w:r w:rsidR="00810672">
        <w:rPr>
          <w:rFonts w:asciiTheme="minorHAnsi" w:hAnsiTheme="minorHAnsi" w:cstheme="minorHAnsi"/>
          <w:b/>
          <w:sz w:val="28"/>
          <w:szCs w:val="28"/>
        </w:rPr>
        <w:tab/>
      </w:r>
      <w:r w:rsidR="00810672">
        <w:rPr>
          <w:rFonts w:asciiTheme="minorHAnsi" w:hAnsiTheme="minorHAnsi" w:cstheme="minorHAnsi"/>
          <w:b/>
          <w:sz w:val="28"/>
          <w:szCs w:val="28"/>
        </w:rPr>
        <w:tab/>
      </w:r>
      <w:r w:rsidR="00810672">
        <w:rPr>
          <w:rFonts w:asciiTheme="minorHAnsi" w:hAnsiTheme="minorHAnsi" w:cstheme="minorHAnsi"/>
          <w:b/>
          <w:sz w:val="28"/>
          <w:szCs w:val="28"/>
        </w:rPr>
        <w:tab/>
      </w:r>
      <w:r w:rsidR="003C28BE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6D5E64">
        <w:rPr>
          <w:rFonts w:asciiTheme="minorHAnsi" w:hAnsiTheme="minorHAnsi" w:cstheme="minorHAnsi"/>
          <w:sz w:val="28"/>
          <w:szCs w:val="28"/>
        </w:rPr>
        <w:t>/3</w:t>
      </w:r>
    </w:p>
    <w:p w:rsidR="000C5A3E" w:rsidRPr="000C5A3E" w:rsidRDefault="00B5666D" w:rsidP="006D5E64">
      <w:pPr>
        <w:spacing w:after="80" w:line="264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0C5A3E">
        <w:rPr>
          <w:rFonts w:asciiTheme="minorHAnsi" w:hAnsiTheme="minorHAnsi" w:cstheme="minorHAnsi"/>
          <w:i/>
          <w:sz w:val="28"/>
          <w:szCs w:val="28"/>
        </w:rPr>
        <w:t>9/</w:t>
      </w:r>
      <w:r w:rsidRPr="000C5A3E">
        <w:rPr>
          <w:rFonts w:asciiTheme="minorHAnsi" w:hAnsiTheme="minorHAnsi" w:cstheme="minorHAnsi"/>
          <w:i/>
          <w:sz w:val="28"/>
          <w:szCs w:val="28"/>
        </w:rPr>
        <w:tab/>
      </w:r>
      <w:r w:rsidR="000C5A3E" w:rsidRPr="000C5A3E">
        <w:rPr>
          <w:rFonts w:asciiTheme="minorHAnsi" w:hAnsiTheme="minorHAnsi" w:cstheme="minorHAnsi"/>
          <w:i/>
          <w:sz w:val="28"/>
          <w:szCs w:val="28"/>
        </w:rPr>
        <w:t>Po 1 pkt. za prawidłowe imię i nazwisko + nazwę instytucji:</w:t>
      </w:r>
    </w:p>
    <w:p w:rsidR="00B5666D" w:rsidRPr="000C5A3E" w:rsidRDefault="00B5666D" w:rsidP="000C5A3E">
      <w:pPr>
        <w:spacing w:after="80" w:line="264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C5A3E">
        <w:rPr>
          <w:rFonts w:asciiTheme="minorHAnsi" w:hAnsiTheme="minorHAnsi" w:cstheme="minorHAnsi"/>
          <w:i/>
          <w:sz w:val="28"/>
          <w:szCs w:val="28"/>
        </w:rPr>
        <w:t xml:space="preserve">9.1./ </w:t>
      </w:r>
      <w:r w:rsidRPr="000C5A3E">
        <w:rPr>
          <w:rFonts w:asciiTheme="minorHAnsi" w:hAnsiTheme="minorHAnsi" w:cstheme="minorHAnsi"/>
          <w:i/>
          <w:sz w:val="28"/>
          <w:szCs w:val="28"/>
        </w:rPr>
        <w:tab/>
      </w:r>
      <w:r w:rsidRPr="000C5A3E">
        <w:rPr>
          <w:rFonts w:asciiTheme="minorHAnsi" w:hAnsiTheme="minorHAnsi" w:cstheme="minorHAnsi"/>
          <w:sz w:val="28"/>
          <w:szCs w:val="28"/>
        </w:rPr>
        <w:t xml:space="preserve">A/ </w:t>
      </w:r>
      <w:r w:rsidRPr="000C5A3E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 xml:space="preserve">Ursula [von </w:t>
      </w:r>
      <w:proofErr w:type="spellStart"/>
      <w:r w:rsidRPr="000C5A3E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der</w:t>
      </w:r>
      <w:proofErr w:type="spellEnd"/>
      <w:r w:rsidRPr="000C5A3E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 xml:space="preserve">] </w:t>
      </w:r>
      <w:proofErr w:type="spellStart"/>
      <w:r w:rsidRPr="000C5A3E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Leyen</w:t>
      </w:r>
      <w:proofErr w:type="spellEnd"/>
    </w:p>
    <w:p w:rsidR="00B5666D" w:rsidRPr="000C5A3E" w:rsidRDefault="00B5666D" w:rsidP="006D5E64">
      <w:pPr>
        <w:spacing w:after="8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sz w:val="28"/>
          <w:szCs w:val="28"/>
        </w:rPr>
        <w:t xml:space="preserve">B/ </w:t>
      </w:r>
      <w:r w:rsidRPr="000C5A3E">
        <w:rPr>
          <w:rFonts w:asciiTheme="minorHAnsi" w:hAnsiTheme="minorHAnsi" w:cstheme="minorHAnsi"/>
          <w:b/>
          <w:color w:val="FF0000"/>
          <w:sz w:val="28"/>
          <w:szCs w:val="28"/>
        </w:rPr>
        <w:t>Komisja Europejska</w:t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  <w:t xml:space="preserve">  </w:t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0C5A3E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0C5A3E">
        <w:rPr>
          <w:rFonts w:asciiTheme="minorHAnsi" w:hAnsiTheme="minorHAnsi" w:cstheme="minorHAnsi"/>
          <w:b/>
          <w:sz w:val="28"/>
          <w:szCs w:val="28"/>
        </w:rPr>
        <w:t>;</w:t>
      </w:r>
    </w:p>
    <w:p w:rsidR="00B5666D" w:rsidRPr="000C5A3E" w:rsidRDefault="00B5666D" w:rsidP="00B5666D">
      <w:pPr>
        <w:spacing w:after="8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i/>
          <w:sz w:val="28"/>
          <w:szCs w:val="28"/>
        </w:rPr>
        <w:t xml:space="preserve">9.2./ </w:t>
      </w:r>
      <w:r w:rsidRPr="000C5A3E">
        <w:rPr>
          <w:rFonts w:asciiTheme="minorHAnsi" w:hAnsiTheme="minorHAnsi" w:cstheme="minorHAnsi"/>
          <w:i/>
          <w:sz w:val="28"/>
          <w:szCs w:val="28"/>
        </w:rPr>
        <w:tab/>
      </w:r>
      <w:r w:rsidRPr="000C5A3E">
        <w:rPr>
          <w:rFonts w:asciiTheme="minorHAnsi" w:hAnsiTheme="minorHAnsi" w:cstheme="minorHAnsi"/>
          <w:sz w:val="28"/>
          <w:szCs w:val="28"/>
        </w:rPr>
        <w:t xml:space="preserve">A/ </w:t>
      </w:r>
      <w:r w:rsidRPr="000C5A3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David [Maria] </w:t>
      </w:r>
      <w:proofErr w:type="spellStart"/>
      <w:r w:rsidRPr="000C5A3E">
        <w:rPr>
          <w:rFonts w:asciiTheme="minorHAnsi" w:hAnsiTheme="minorHAnsi" w:cstheme="minorHAnsi"/>
          <w:b/>
          <w:color w:val="FF0000"/>
          <w:sz w:val="28"/>
          <w:szCs w:val="28"/>
        </w:rPr>
        <w:t>Sassoli</w:t>
      </w:r>
      <w:proofErr w:type="spellEnd"/>
    </w:p>
    <w:p w:rsidR="00B5666D" w:rsidRPr="000C5A3E" w:rsidRDefault="00B5666D" w:rsidP="00B5666D">
      <w:pPr>
        <w:spacing w:after="80"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sz w:val="28"/>
          <w:szCs w:val="28"/>
        </w:rPr>
        <w:t xml:space="preserve">B/ </w:t>
      </w:r>
      <w:r w:rsidRPr="000C5A3E">
        <w:rPr>
          <w:rFonts w:asciiTheme="minorHAnsi" w:hAnsiTheme="minorHAnsi" w:cstheme="minorHAnsi"/>
          <w:b/>
          <w:color w:val="FF0000"/>
          <w:sz w:val="28"/>
          <w:szCs w:val="28"/>
        </w:rPr>
        <w:t>Parlament Europejski</w:t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  <w:t xml:space="preserve">  </w:t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0C5A3E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0C5A3E">
        <w:rPr>
          <w:rFonts w:asciiTheme="minorHAnsi" w:hAnsiTheme="minorHAnsi" w:cstheme="minorHAnsi"/>
          <w:b/>
          <w:sz w:val="28"/>
          <w:szCs w:val="28"/>
        </w:rPr>
        <w:t>;</w:t>
      </w:r>
    </w:p>
    <w:p w:rsidR="00B5666D" w:rsidRPr="000C5A3E" w:rsidRDefault="00B5666D" w:rsidP="00B5666D">
      <w:pPr>
        <w:spacing w:after="8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C5A3E">
        <w:rPr>
          <w:rFonts w:asciiTheme="minorHAnsi" w:hAnsiTheme="minorHAnsi" w:cstheme="minorHAnsi"/>
          <w:sz w:val="28"/>
          <w:szCs w:val="28"/>
        </w:rPr>
        <w:tab/>
      </w:r>
      <w:r w:rsidRPr="000C5A3E">
        <w:rPr>
          <w:rFonts w:asciiTheme="minorHAnsi" w:hAnsiTheme="minorHAnsi" w:cstheme="minorHAnsi"/>
          <w:i/>
          <w:sz w:val="28"/>
          <w:szCs w:val="28"/>
        </w:rPr>
        <w:t xml:space="preserve">9.3./ </w:t>
      </w:r>
      <w:r w:rsidRPr="000C5A3E">
        <w:rPr>
          <w:rFonts w:asciiTheme="minorHAnsi" w:hAnsiTheme="minorHAnsi" w:cstheme="minorHAnsi"/>
          <w:i/>
          <w:sz w:val="28"/>
          <w:szCs w:val="28"/>
        </w:rPr>
        <w:tab/>
      </w:r>
      <w:r w:rsidRPr="000C5A3E">
        <w:rPr>
          <w:rFonts w:asciiTheme="minorHAnsi" w:hAnsiTheme="minorHAnsi" w:cstheme="minorHAnsi"/>
          <w:sz w:val="28"/>
          <w:szCs w:val="28"/>
        </w:rPr>
        <w:t xml:space="preserve">A/ </w:t>
      </w:r>
      <w:proofErr w:type="spellStart"/>
      <w:r w:rsidR="000C5A3E" w:rsidRPr="000C5A3E">
        <w:rPr>
          <w:rFonts w:asciiTheme="minorHAnsi" w:hAnsiTheme="minorHAnsi" w:cstheme="minorHAnsi"/>
          <w:b/>
          <w:color w:val="FF0000"/>
          <w:sz w:val="28"/>
          <w:szCs w:val="28"/>
        </w:rPr>
        <w:t>Josep</w:t>
      </w:r>
      <w:proofErr w:type="spellEnd"/>
      <w:r w:rsidR="000C5A3E" w:rsidRPr="000C5A3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proofErr w:type="spellStart"/>
      <w:r w:rsidR="000C5A3E" w:rsidRPr="000C5A3E">
        <w:rPr>
          <w:rFonts w:asciiTheme="minorHAnsi" w:hAnsiTheme="minorHAnsi" w:cstheme="minorHAnsi"/>
          <w:b/>
          <w:color w:val="FF0000"/>
          <w:sz w:val="28"/>
          <w:szCs w:val="28"/>
        </w:rPr>
        <w:t>Borrell</w:t>
      </w:r>
      <w:proofErr w:type="spellEnd"/>
      <w:r w:rsidR="000C5A3E" w:rsidRPr="000C5A3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[</w:t>
      </w:r>
      <w:proofErr w:type="spellStart"/>
      <w:r w:rsidR="000C5A3E" w:rsidRPr="000C5A3E">
        <w:rPr>
          <w:rFonts w:asciiTheme="minorHAnsi" w:hAnsiTheme="minorHAnsi" w:cstheme="minorHAnsi"/>
          <w:b/>
          <w:color w:val="FF0000"/>
          <w:sz w:val="28"/>
          <w:szCs w:val="28"/>
        </w:rPr>
        <w:t>Fontelles</w:t>
      </w:r>
      <w:proofErr w:type="spellEnd"/>
      <w:r w:rsidR="000C5A3E" w:rsidRPr="000C5A3E">
        <w:rPr>
          <w:rFonts w:asciiTheme="minorHAnsi" w:hAnsiTheme="minorHAnsi" w:cstheme="minorHAnsi"/>
          <w:b/>
          <w:color w:val="FF0000"/>
          <w:sz w:val="28"/>
          <w:szCs w:val="28"/>
        </w:rPr>
        <w:t>]</w:t>
      </w:r>
    </w:p>
    <w:p w:rsidR="000C5A3E" w:rsidRPr="000C5A3E" w:rsidRDefault="00B5666D" w:rsidP="00B5666D">
      <w:pPr>
        <w:spacing w:after="8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sz w:val="28"/>
          <w:szCs w:val="28"/>
        </w:rPr>
        <w:t xml:space="preserve">B/ </w:t>
      </w:r>
      <w:r w:rsidR="000C5A3E" w:rsidRPr="000C5A3E">
        <w:rPr>
          <w:rFonts w:asciiTheme="minorHAnsi" w:hAnsiTheme="minorHAnsi" w:cstheme="minorHAnsi"/>
          <w:b/>
          <w:color w:val="FF0000"/>
          <w:sz w:val="28"/>
          <w:szCs w:val="28"/>
        </w:rPr>
        <w:t>Rada Unii Europejskiej [ds. Zagranicznych]</w:t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="000C5A3E" w:rsidRPr="000C5A3E">
        <w:rPr>
          <w:rFonts w:asciiTheme="minorHAnsi" w:hAnsiTheme="minorHAnsi" w:cstheme="minorHAnsi"/>
          <w:b/>
          <w:sz w:val="28"/>
          <w:szCs w:val="28"/>
        </w:rPr>
        <w:tab/>
      </w:r>
      <w:r w:rsidR="000C5A3E" w:rsidRPr="000C5A3E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="000C5A3E" w:rsidRPr="000C5A3E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0C5A3E" w:rsidRPr="000C5A3E">
        <w:rPr>
          <w:rFonts w:asciiTheme="minorHAnsi" w:hAnsiTheme="minorHAnsi" w:cstheme="minorHAnsi"/>
          <w:b/>
          <w:sz w:val="28"/>
          <w:szCs w:val="28"/>
        </w:rPr>
        <w:t>;</w:t>
      </w:r>
    </w:p>
    <w:p w:rsidR="00B5666D" w:rsidRPr="000C5A3E" w:rsidRDefault="000C5A3E" w:rsidP="00B5666D">
      <w:pPr>
        <w:spacing w:after="80"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i/>
          <w:sz w:val="28"/>
          <w:szCs w:val="28"/>
        </w:rPr>
        <w:t xml:space="preserve">Uwaga! Nie zaliczamy odp.: </w:t>
      </w:r>
      <w:r w:rsidRPr="000C5A3E">
        <w:rPr>
          <w:rFonts w:asciiTheme="minorHAnsi" w:hAnsiTheme="minorHAnsi" w:cstheme="minorHAnsi"/>
          <w:color w:val="FF0000"/>
          <w:sz w:val="28"/>
          <w:szCs w:val="28"/>
        </w:rPr>
        <w:t xml:space="preserve">wysoki przedstawiciel UE ds. zagranicznych i polityki bezpieczeństwa – </w:t>
      </w:r>
      <w:r w:rsidRPr="000C5A3E">
        <w:rPr>
          <w:rFonts w:asciiTheme="minorHAnsi" w:hAnsiTheme="minorHAnsi" w:cstheme="minorHAnsi"/>
          <w:sz w:val="28"/>
          <w:szCs w:val="28"/>
        </w:rPr>
        <w:t>bo wysoki przedstawiciel nie jest instytucją UE</w:t>
      </w:r>
      <w:r>
        <w:rPr>
          <w:rFonts w:asciiTheme="minorHAnsi" w:hAnsiTheme="minorHAnsi" w:cstheme="minorHAnsi"/>
          <w:sz w:val="28"/>
          <w:szCs w:val="28"/>
        </w:rPr>
        <w:t>, których mamy 7</w:t>
      </w:r>
      <w:r w:rsidR="00B5666D" w:rsidRPr="000C5A3E">
        <w:rPr>
          <w:rFonts w:asciiTheme="minorHAnsi" w:hAnsiTheme="minorHAnsi" w:cstheme="minorHAnsi"/>
          <w:b/>
          <w:sz w:val="28"/>
          <w:szCs w:val="28"/>
        </w:rPr>
        <w:tab/>
      </w:r>
      <w:r w:rsidR="00B5666D" w:rsidRPr="000C5A3E">
        <w:rPr>
          <w:rFonts w:asciiTheme="minorHAnsi" w:hAnsiTheme="minorHAnsi" w:cstheme="minorHAnsi"/>
          <w:b/>
          <w:sz w:val="28"/>
          <w:szCs w:val="28"/>
        </w:rPr>
        <w:tab/>
      </w:r>
    </w:p>
    <w:p w:rsidR="00B5666D" w:rsidRPr="000C5A3E" w:rsidRDefault="00B5666D" w:rsidP="00B5666D">
      <w:pPr>
        <w:spacing w:after="8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C5A3E">
        <w:rPr>
          <w:rFonts w:asciiTheme="minorHAnsi" w:hAnsiTheme="minorHAnsi" w:cstheme="minorHAnsi"/>
          <w:sz w:val="28"/>
          <w:szCs w:val="28"/>
        </w:rPr>
        <w:tab/>
      </w:r>
      <w:r w:rsidRPr="000C5A3E">
        <w:rPr>
          <w:rFonts w:asciiTheme="minorHAnsi" w:hAnsiTheme="minorHAnsi" w:cstheme="minorHAnsi"/>
          <w:i/>
          <w:sz w:val="28"/>
          <w:szCs w:val="28"/>
        </w:rPr>
        <w:t xml:space="preserve">9.4./ </w:t>
      </w:r>
      <w:r w:rsidRPr="000C5A3E">
        <w:rPr>
          <w:rFonts w:asciiTheme="minorHAnsi" w:hAnsiTheme="minorHAnsi" w:cstheme="minorHAnsi"/>
          <w:i/>
          <w:sz w:val="28"/>
          <w:szCs w:val="28"/>
        </w:rPr>
        <w:tab/>
      </w:r>
      <w:r w:rsidRPr="000C5A3E">
        <w:rPr>
          <w:rFonts w:asciiTheme="minorHAnsi" w:hAnsiTheme="minorHAnsi" w:cstheme="minorHAnsi"/>
          <w:sz w:val="28"/>
          <w:szCs w:val="28"/>
        </w:rPr>
        <w:t xml:space="preserve">A/ </w:t>
      </w:r>
      <w:r w:rsidR="000C5A3E" w:rsidRPr="000C5A3E">
        <w:rPr>
          <w:rFonts w:asciiTheme="minorHAnsi" w:hAnsiTheme="minorHAnsi" w:cstheme="minorHAnsi"/>
          <w:b/>
          <w:color w:val="FF0000"/>
          <w:sz w:val="28"/>
          <w:szCs w:val="28"/>
        </w:rPr>
        <w:t>Charles Michel</w:t>
      </w:r>
    </w:p>
    <w:p w:rsidR="00B5666D" w:rsidRPr="000C5A3E" w:rsidRDefault="00B5666D" w:rsidP="00B5666D">
      <w:pPr>
        <w:spacing w:after="80"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sz w:val="28"/>
          <w:szCs w:val="28"/>
        </w:rPr>
        <w:t xml:space="preserve">B/ </w:t>
      </w:r>
      <w:r w:rsidR="000C5A3E" w:rsidRPr="000C5A3E">
        <w:rPr>
          <w:rFonts w:asciiTheme="minorHAnsi" w:hAnsiTheme="minorHAnsi" w:cstheme="minorHAnsi"/>
          <w:b/>
          <w:color w:val="FF0000"/>
          <w:sz w:val="28"/>
          <w:szCs w:val="28"/>
        </w:rPr>
        <w:t>Rada Europejska</w:t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  <w:t xml:space="preserve">  </w:t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0C5A3E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0C5A3E">
        <w:rPr>
          <w:rFonts w:asciiTheme="minorHAnsi" w:hAnsiTheme="minorHAnsi" w:cstheme="minorHAnsi"/>
          <w:b/>
          <w:sz w:val="28"/>
          <w:szCs w:val="28"/>
        </w:rPr>
        <w:t>;</w:t>
      </w:r>
    </w:p>
    <w:p w:rsidR="00B5666D" w:rsidRPr="000C5A3E" w:rsidRDefault="00B5666D" w:rsidP="00B5666D">
      <w:pPr>
        <w:spacing w:after="8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C5A3E">
        <w:rPr>
          <w:rFonts w:asciiTheme="minorHAnsi" w:hAnsiTheme="minorHAnsi" w:cstheme="minorHAnsi"/>
          <w:sz w:val="28"/>
          <w:szCs w:val="28"/>
        </w:rPr>
        <w:tab/>
      </w:r>
      <w:r w:rsidRPr="000C5A3E">
        <w:rPr>
          <w:rFonts w:asciiTheme="minorHAnsi" w:hAnsiTheme="minorHAnsi" w:cstheme="minorHAnsi"/>
          <w:i/>
          <w:sz w:val="28"/>
          <w:szCs w:val="28"/>
        </w:rPr>
        <w:t xml:space="preserve">9.5./ </w:t>
      </w:r>
      <w:r w:rsidRPr="000C5A3E">
        <w:rPr>
          <w:rFonts w:asciiTheme="minorHAnsi" w:hAnsiTheme="minorHAnsi" w:cstheme="minorHAnsi"/>
          <w:i/>
          <w:sz w:val="28"/>
          <w:szCs w:val="28"/>
        </w:rPr>
        <w:tab/>
      </w:r>
      <w:r w:rsidRPr="000C5A3E">
        <w:rPr>
          <w:rFonts w:asciiTheme="minorHAnsi" w:hAnsiTheme="minorHAnsi" w:cstheme="minorHAnsi"/>
          <w:sz w:val="28"/>
          <w:szCs w:val="28"/>
        </w:rPr>
        <w:t xml:space="preserve">A/ </w:t>
      </w:r>
      <w:r w:rsidR="000C5A3E" w:rsidRPr="000C5A3E">
        <w:rPr>
          <w:rFonts w:asciiTheme="minorHAnsi" w:hAnsiTheme="minorHAnsi" w:cstheme="minorHAnsi"/>
          <w:b/>
          <w:color w:val="FF0000"/>
          <w:sz w:val="28"/>
          <w:szCs w:val="28"/>
        </w:rPr>
        <w:t>Klaus [</w:t>
      </w:r>
      <w:proofErr w:type="spellStart"/>
      <w:r w:rsidR="000C5A3E" w:rsidRPr="000C5A3E">
        <w:rPr>
          <w:rFonts w:asciiTheme="minorHAnsi" w:hAnsiTheme="minorHAnsi" w:cstheme="minorHAnsi"/>
          <w:b/>
          <w:color w:val="FF0000"/>
          <w:sz w:val="28"/>
          <w:szCs w:val="28"/>
        </w:rPr>
        <w:t>Heiner</w:t>
      </w:r>
      <w:proofErr w:type="spellEnd"/>
      <w:r w:rsidR="000C5A3E" w:rsidRPr="000C5A3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] </w:t>
      </w:r>
      <w:proofErr w:type="spellStart"/>
      <w:r w:rsidR="000C5A3E" w:rsidRPr="000C5A3E">
        <w:rPr>
          <w:rFonts w:asciiTheme="minorHAnsi" w:hAnsiTheme="minorHAnsi" w:cstheme="minorHAnsi"/>
          <w:b/>
          <w:color w:val="FF0000"/>
          <w:sz w:val="28"/>
          <w:szCs w:val="28"/>
        </w:rPr>
        <w:t>Lehne</w:t>
      </w:r>
      <w:proofErr w:type="spellEnd"/>
    </w:p>
    <w:p w:rsidR="00B5666D" w:rsidRPr="000C5A3E" w:rsidRDefault="00B5666D" w:rsidP="00B5666D">
      <w:pPr>
        <w:spacing w:after="80"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sz w:val="28"/>
          <w:szCs w:val="28"/>
        </w:rPr>
        <w:t xml:space="preserve">B/ </w:t>
      </w:r>
      <w:r w:rsidR="000C5A3E" w:rsidRPr="000C5A3E">
        <w:rPr>
          <w:rFonts w:asciiTheme="minorHAnsi" w:hAnsiTheme="minorHAnsi" w:cstheme="minorHAnsi"/>
          <w:b/>
          <w:color w:val="FF0000"/>
          <w:sz w:val="28"/>
          <w:szCs w:val="28"/>
        </w:rPr>
        <w:t>[Europejski] Trybunał Obrachunkowy</w:t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0C5A3E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0C5A3E">
        <w:rPr>
          <w:rFonts w:asciiTheme="minorHAnsi" w:hAnsiTheme="minorHAnsi" w:cstheme="minorHAnsi"/>
          <w:b/>
          <w:sz w:val="28"/>
          <w:szCs w:val="28"/>
        </w:rPr>
        <w:t>;</w:t>
      </w:r>
    </w:p>
    <w:p w:rsidR="00B5666D" w:rsidRPr="000C5A3E" w:rsidRDefault="00B5666D" w:rsidP="00B5666D">
      <w:pPr>
        <w:spacing w:after="8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C5A3E">
        <w:rPr>
          <w:rFonts w:asciiTheme="minorHAnsi" w:hAnsiTheme="minorHAnsi" w:cstheme="minorHAnsi"/>
          <w:sz w:val="28"/>
          <w:szCs w:val="28"/>
        </w:rPr>
        <w:tab/>
      </w:r>
      <w:r w:rsidRPr="000C5A3E">
        <w:rPr>
          <w:rFonts w:asciiTheme="minorHAnsi" w:hAnsiTheme="minorHAnsi" w:cstheme="minorHAnsi"/>
          <w:i/>
          <w:sz w:val="28"/>
          <w:szCs w:val="28"/>
        </w:rPr>
        <w:t xml:space="preserve">9.6./ </w:t>
      </w:r>
      <w:r w:rsidRPr="000C5A3E">
        <w:rPr>
          <w:rFonts w:asciiTheme="minorHAnsi" w:hAnsiTheme="minorHAnsi" w:cstheme="minorHAnsi"/>
          <w:i/>
          <w:sz w:val="28"/>
          <w:szCs w:val="28"/>
        </w:rPr>
        <w:tab/>
      </w:r>
      <w:r w:rsidRPr="000C5A3E">
        <w:rPr>
          <w:rFonts w:asciiTheme="minorHAnsi" w:hAnsiTheme="minorHAnsi" w:cstheme="minorHAnsi"/>
          <w:sz w:val="28"/>
          <w:szCs w:val="28"/>
        </w:rPr>
        <w:t xml:space="preserve">A/ </w:t>
      </w:r>
      <w:proofErr w:type="spellStart"/>
      <w:r w:rsidR="000C5A3E" w:rsidRPr="000C5A3E">
        <w:rPr>
          <w:rFonts w:asciiTheme="minorHAnsi" w:hAnsiTheme="minorHAnsi" w:cstheme="minorHAnsi"/>
          <w:b/>
          <w:color w:val="FF0000"/>
          <w:sz w:val="28"/>
          <w:szCs w:val="28"/>
        </w:rPr>
        <w:t>Koen</w:t>
      </w:r>
      <w:proofErr w:type="spellEnd"/>
      <w:r w:rsidR="000C5A3E" w:rsidRPr="000C5A3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proofErr w:type="spellStart"/>
      <w:r w:rsidR="000C5A3E" w:rsidRPr="000C5A3E">
        <w:rPr>
          <w:rFonts w:asciiTheme="minorHAnsi" w:hAnsiTheme="minorHAnsi" w:cstheme="minorHAnsi"/>
          <w:b/>
          <w:color w:val="FF0000"/>
          <w:sz w:val="28"/>
          <w:szCs w:val="28"/>
        </w:rPr>
        <w:t>Lenaerts</w:t>
      </w:r>
      <w:proofErr w:type="spellEnd"/>
    </w:p>
    <w:p w:rsidR="00B5666D" w:rsidRPr="000C5A3E" w:rsidRDefault="00B5666D" w:rsidP="00B5666D">
      <w:pPr>
        <w:spacing w:after="80"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sz w:val="28"/>
          <w:szCs w:val="28"/>
        </w:rPr>
        <w:t xml:space="preserve">B/ </w:t>
      </w:r>
      <w:r w:rsidR="000C5A3E" w:rsidRPr="000C5A3E">
        <w:rPr>
          <w:rFonts w:asciiTheme="minorHAnsi" w:hAnsiTheme="minorHAnsi" w:cstheme="minorHAnsi"/>
          <w:b/>
          <w:color w:val="FF0000"/>
          <w:sz w:val="28"/>
          <w:szCs w:val="28"/>
        </w:rPr>
        <w:t>Trybunał Sprawiedliwości Unii Europejskiej [lub: UE]  [lub:] Europejski Trybunał Sprawiedliwości</w:t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  <w:t xml:space="preserve">  </w:t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0C5A3E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0C5A3E">
        <w:rPr>
          <w:rFonts w:asciiTheme="minorHAnsi" w:hAnsiTheme="minorHAnsi" w:cstheme="minorHAnsi"/>
          <w:b/>
          <w:sz w:val="28"/>
          <w:szCs w:val="28"/>
        </w:rPr>
        <w:t>;</w:t>
      </w:r>
    </w:p>
    <w:p w:rsidR="00B5666D" w:rsidRPr="000C5A3E" w:rsidRDefault="00B5666D" w:rsidP="00B5666D">
      <w:pPr>
        <w:spacing w:after="8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C5A3E">
        <w:rPr>
          <w:rFonts w:asciiTheme="minorHAnsi" w:hAnsiTheme="minorHAnsi" w:cstheme="minorHAnsi"/>
          <w:sz w:val="28"/>
          <w:szCs w:val="28"/>
        </w:rPr>
        <w:tab/>
      </w:r>
      <w:r w:rsidRPr="000C5A3E">
        <w:rPr>
          <w:rFonts w:asciiTheme="minorHAnsi" w:hAnsiTheme="minorHAnsi" w:cstheme="minorHAnsi"/>
          <w:i/>
          <w:sz w:val="28"/>
          <w:szCs w:val="28"/>
        </w:rPr>
        <w:t xml:space="preserve">9.7./ </w:t>
      </w:r>
      <w:r w:rsidRPr="000C5A3E">
        <w:rPr>
          <w:rFonts w:asciiTheme="minorHAnsi" w:hAnsiTheme="minorHAnsi" w:cstheme="minorHAnsi"/>
          <w:i/>
          <w:sz w:val="28"/>
          <w:szCs w:val="28"/>
        </w:rPr>
        <w:tab/>
      </w:r>
      <w:r w:rsidRPr="000C5A3E">
        <w:rPr>
          <w:rFonts w:asciiTheme="minorHAnsi" w:hAnsiTheme="minorHAnsi" w:cstheme="minorHAnsi"/>
          <w:sz w:val="28"/>
          <w:szCs w:val="28"/>
        </w:rPr>
        <w:t xml:space="preserve">A/ </w:t>
      </w:r>
      <w:r w:rsidR="000C5A3E" w:rsidRPr="000C5A3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Christine </w:t>
      </w:r>
      <w:proofErr w:type="spellStart"/>
      <w:r w:rsidR="000C5A3E" w:rsidRPr="000C5A3E">
        <w:rPr>
          <w:rFonts w:asciiTheme="minorHAnsi" w:hAnsiTheme="minorHAnsi" w:cstheme="minorHAnsi"/>
          <w:b/>
          <w:color w:val="FF0000"/>
          <w:sz w:val="28"/>
          <w:szCs w:val="28"/>
        </w:rPr>
        <w:t>Lagarde</w:t>
      </w:r>
      <w:proofErr w:type="spellEnd"/>
    </w:p>
    <w:p w:rsidR="00B5666D" w:rsidRPr="000C5A3E" w:rsidRDefault="00B5666D" w:rsidP="00B5666D">
      <w:pPr>
        <w:spacing w:after="80"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sz w:val="28"/>
          <w:szCs w:val="28"/>
        </w:rPr>
        <w:t xml:space="preserve">B/ </w:t>
      </w:r>
      <w:r w:rsidR="000C5A3E" w:rsidRPr="000C5A3E">
        <w:rPr>
          <w:rFonts w:asciiTheme="minorHAnsi" w:hAnsiTheme="minorHAnsi" w:cstheme="minorHAnsi"/>
          <w:b/>
          <w:color w:val="FF0000"/>
          <w:sz w:val="28"/>
          <w:szCs w:val="28"/>
        </w:rPr>
        <w:t>Europejski Bank Centralny</w:t>
      </w:r>
      <w:r w:rsidRPr="000C5A3E">
        <w:rPr>
          <w:rFonts w:asciiTheme="minorHAnsi" w:hAnsiTheme="minorHAnsi" w:cstheme="minorHAnsi"/>
          <w:b/>
          <w:sz w:val="28"/>
          <w:szCs w:val="28"/>
        </w:rPr>
        <w:tab/>
        <w:t xml:space="preserve">  </w:t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0C5A3E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0C5A3E">
        <w:rPr>
          <w:rFonts w:asciiTheme="minorHAnsi" w:hAnsiTheme="minorHAnsi" w:cstheme="minorHAnsi"/>
          <w:b/>
          <w:sz w:val="28"/>
          <w:szCs w:val="28"/>
        </w:rPr>
        <w:t>;</w:t>
      </w:r>
      <w:r w:rsidRPr="000C5A3E">
        <w:rPr>
          <w:rFonts w:asciiTheme="minorHAnsi" w:hAnsiTheme="minorHAnsi" w:cstheme="minorHAnsi"/>
          <w:b/>
          <w:sz w:val="28"/>
          <w:szCs w:val="28"/>
        </w:rPr>
        <w:tab/>
      </w:r>
      <w:r w:rsidRPr="000C5A3E">
        <w:rPr>
          <w:rFonts w:asciiTheme="minorHAnsi" w:hAnsiTheme="minorHAnsi" w:cstheme="minorHAnsi"/>
          <w:sz w:val="28"/>
          <w:szCs w:val="28"/>
        </w:rPr>
        <w:t>/7</w:t>
      </w:r>
    </w:p>
    <w:p w:rsidR="00B5666D" w:rsidRPr="000C5A3E" w:rsidRDefault="00B5666D" w:rsidP="006D5E64">
      <w:pPr>
        <w:spacing w:after="80" w:line="264" w:lineRule="auto"/>
        <w:jc w:val="both"/>
        <w:rPr>
          <w:rFonts w:asciiTheme="minorHAnsi" w:hAnsiTheme="minorHAnsi" w:cstheme="minorHAnsi"/>
          <w:sz w:val="28"/>
          <w:szCs w:val="28"/>
        </w:rPr>
      </w:pPr>
    </w:p>
    <w:sectPr w:rsidR="00B5666D" w:rsidRPr="000C5A3E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66D" w:rsidRDefault="00B5666D" w:rsidP="00927516">
      <w:pPr>
        <w:spacing w:after="0" w:line="240" w:lineRule="auto"/>
      </w:pPr>
      <w:r>
        <w:separator/>
      </w:r>
    </w:p>
  </w:endnote>
  <w:endnote w:type="continuationSeparator" w:id="0">
    <w:p w:rsidR="00B5666D" w:rsidRDefault="00B5666D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B5666D" w:rsidRDefault="000E3AC4">
        <w:pPr>
          <w:pStyle w:val="Stopka"/>
          <w:jc w:val="center"/>
        </w:pPr>
        <w:fldSimple w:instr=" PAGE   \* MERGEFORMAT ">
          <w:r w:rsidR="00810672">
            <w:rPr>
              <w:noProof/>
            </w:rPr>
            <w:t>1</w:t>
          </w:r>
        </w:fldSimple>
      </w:p>
    </w:sdtContent>
  </w:sdt>
  <w:p w:rsidR="00B5666D" w:rsidRDefault="00B566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66D" w:rsidRDefault="00B5666D" w:rsidP="00927516">
      <w:pPr>
        <w:spacing w:after="0" w:line="240" w:lineRule="auto"/>
      </w:pPr>
      <w:r>
        <w:separator/>
      </w:r>
    </w:p>
  </w:footnote>
  <w:footnote w:type="continuationSeparator" w:id="0">
    <w:p w:rsidR="00B5666D" w:rsidRDefault="00B5666D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6D" w:rsidRDefault="00B5666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6D" w:rsidRDefault="000E3AC4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c8da91 [1945]" strokecolor="#c8da91 [1945]" strokeweight="1pt">
            <v:fill color2="#ecf2da [665]" angle="-45" focus="-50%" type="gradient"/>
            <v:shadow on="t" type="perspective" color="#536321 [1609]" opacity=".5" offset="1pt" offset2="-3pt"/>
            <v:textbox style="mso-next-textbox:#_x0000_s5122">
              <w:txbxContent>
                <w:p w:rsidR="00B5666D" w:rsidRPr="001309AB" w:rsidRDefault="000E3AC4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B05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B5666D" w:rsidRPr="00C90647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 xml:space="preserve">ETAP OKRĘGOWY </w:t>
                      </w:r>
                      <w:r w:rsidR="00B5666D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VIII</w:t>
                      </w:r>
                      <w:r w:rsidR="00B5666D" w:rsidRPr="00C90647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 xml:space="preserve"> OGÓLNOPOLSKIEJ OLIMPIADY                                         WIEDZY O UNII EUROPEJSKIEJ – CZ. </w:t>
                      </w:r>
                      <w:r w:rsidR="00B5666D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I</w:t>
                      </w:r>
                    </w:sdtContent>
                  </w:sdt>
                  <w:r w:rsidR="00B5666D" w:rsidRPr="00C90647">
                    <w:rPr>
                      <w:b/>
                      <w:i/>
                      <w:color w:val="00B050"/>
                      <w:sz w:val="29"/>
                      <w:szCs w:val="29"/>
                    </w:rPr>
                    <w:t>I</w:t>
                  </w:r>
                  <w:r w:rsidR="00B5666D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B5666D" w:rsidRPr="00E107A8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277013" cy="260453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173" cy="2643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00B05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B5666D" w:rsidRPr="00C61E15" w:rsidRDefault="00B5666D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00B050"/>
                          <w:sz w:val="32"/>
                          <w:szCs w:val="32"/>
                        </w:rPr>
                        <w:t>Rok szkolny 2020</w:t>
                      </w: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color w:val="00B050"/>
                          <w:sz w:val="32"/>
                          <w:szCs w:val="32"/>
                        </w:rPr>
                        <w:t>21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3803"/>
    <w:rsid w:val="000173F1"/>
    <w:rsid w:val="000263A9"/>
    <w:rsid w:val="00031EDF"/>
    <w:rsid w:val="00034D67"/>
    <w:rsid w:val="00040030"/>
    <w:rsid w:val="00041000"/>
    <w:rsid w:val="000523C4"/>
    <w:rsid w:val="000577C4"/>
    <w:rsid w:val="0006505F"/>
    <w:rsid w:val="00067B0D"/>
    <w:rsid w:val="000717B8"/>
    <w:rsid w:val="00076E83"/>
    <w:rsid w:val="000A40A7"/>
    <w:rsid w:val="000A7247"/>
    <w:rsid w:val="000B194E"/>
    <w:rsid w:val="000C5A3E"/>
    <w:rsid w:val="000E3AC4"/>
    <w:rsid w:val="00105ACE"/>
    <w:rsid w:val="0011032E"/>
    <w:rsid w:val="00121B9B"/>
    <w:rsid w:val="00126C23"/>
    <w:rsid w:val="001309AB"/>
    <w:rsid w:val="00142E11"/>
    <w:rsid w:val="00146E1B"/>
    <w:rsid w:val="001560BC"/>
    <w:rsid w:val="0016167B"/>
    <w:rsid w:val="00175FF1"/>
    <w:rsid w:val="00187E87"/>
    <w:rsid w:val="00193BFE"/>
    <w:rsid w:val="00196363"/>
    <w:rsid w:val="00196A6A"/>
    <w:rsid w:val="001A0734"/>
    <w:rsid w:val="001A6D57"/>
    <w:rsid w:val="001B07F1"/>
    <w:rsid w:val="001B594B"/>
    <w:rsid w:val="001C157B"/>
    <w:rsid w:val="001D6360"/>
    <w:rsid w:val="001D796B"/>
    <w:rsid w:val="001E12F6"/>
    <w:rsid w:val="00206334"/>
    <w:rsid w:val="00207283"/>
    <w:rsid w:val="002156C8"/>
    <w:rsid w:val="00235A9F"/>
    <w:rsid w:val="002406BF"/>
    <w:rsid w:val="0025437A"/>
    <w:rsid w:val="00265967"/>
    <w:rsid w:val="0027733A"/>
    <w:rsid w:val="00294C2F"/>
    <w:rsid w:val="00296FDC"/>
    <w:rsid w:val="002A6542"/>
    <w:rsid w:val="002B62BF"/>
    <w:rsid w:val="002C116D"/>
    <w:rsid w:val="002C77D1"/>
    <w:rsid w:val="002D2E51"/>
    <w:rsid w:val="002D64A9"/>
    <w:rsid w:val="00312C0C"/>
    <w:rsid w:val="00325B57"/>
    <w:rsid w:val="00326D06"/>
    <w:rsid w:val="00330EF7"/>
    <w:rsid w:val="00333E46"/>
    <w:rsid w:val="00334EFA"/>
    <w:rsid w:val="00346A3F"/>
    <w:rsid w:val="00346B4A"/>
    <w:rsid w:val="00347736"/>
    <w:rsid w:val="003644AB"/>
    <w:rsid w:val="0036577B"/>
    <w:rsid w:val="00371186"/>
    <w:rsid w:val="0037275F"/>
    <w:rsid w:val="003751A9"/>
    <w:rsid w:val="003879F2"/>
    <w:rsid w:val="003964AD"/>
    <w:rsid w:val="003974DA"/>
    <w:rsid w:val="003A4C17"/>
    <w:rsid w:val="003C28BE"/>
    <w:rsid w:val="003D1A9A"/>
    <w:rsid w:val="003E17DB"/>
    <w:rsid w:val="003E589F"/>
    <w:rsid w:val="0041087D"/>
    <w:rsid w:val="00410A0A"/>
    <w:rsid w:val="00424CFC"/>
    <w:rsid w:val="0042502C"/>
    <w:rsid w:val="004321CC"/>
    <w:rsid w:val="00445E72"/>
    <w:rsid w:val="00450C81"/>
    <w:rsid w:val="00466D67"/>
    <w:rsid w:val="004C4339"/>
    <w:rsid w:val="004C5818"/>
    <w:rsid w:val="004E0AAB"/>
    <w:rsid w:val="004E491F"/>
    <w:rsid w:val="004E4EA4"/>
    <w:rsid w:val="004F1639"/>
    <w:rsid w:val="004F744B"/>
    <w:rsid w:val="00540B11"/>
    <w:rsid w:val="00560C42"/>
    <w:rsid w:val="00567303"/>
    <w:rsid w:val="005765D7"/>
    <w:rsid w:val="00581CD0"/>
    <w:rsid w:val="005C6AA8"/>
    <w:rsid w:val="005D4DBF"/>
    <w:rsid w:val="005D787E"/>
    <w:rsid w:val="005E165F"/>
    <w:rsid w:val="005E7FB4"/>
    <w:rsid w:val="00613871"/>
    <w:rsid w:val="00616F55"/>
    <w:rsid w:val="0063505F"/>
    <w:rsid w:val="006358EA"/>
    <w:rsid w:val="00657DFA"/>
    <w:rsid w:val="006A5D8D"/>
    <w:rsid w:val="006A6C03"/>
    <w:rsid w:val="006B18B2"/>
    <w:rsid w:val="006B274E"/>
    <w:rsid w:val="006C614F"/>
    <w:rsid w:val="006D53DF"/>
    <w:rsid w:val="006D5E64"/>
    <w:rsid w:val="006D78B3"/>
    <w:rsid w:val="006F532E"/>
    <w:rsid w:val="0072222B"/>
    <w:rsid w:val="00724039"/>
    <w:rsid w:val="00732309"/>
    <w:rsid w:val="007347E1"/>
    <w:rsid w:val="00735C1F"/>
    <w:rsid w:val="00743E42"/>
    <w:rsid w:val="00745316"/>
    <w:rsid w:val="00747CB8"/>
    <w:rsid w:val="00750007"/>
    <w:rsid w:val="00760144"/>
    <w:rsid w:val="007625D7"/>
    <w:rsid w:val="00770353"/>
    <w:rsid w:val="00770B62"/>
    <w:rsid w:val="00774D97"/>
    <w:rsid w:val="007872BD"/>
    <w:rsid w:val="007968E3"/>
    <w:rsid w:val="007A60C7"/>
    <w:rsid w:val="007E37C0"/>
    <w:rsid w:val="007F5984"/>
    <w:rsid w:val="00810672"/>
    <w:rsid w:val="008157CF"/>
    <w:rsid w:val="00817212"/>
    <w:rsid w:val="008319CD"/>
    <w:rsid w:val="00833774"/>
    <w:rsid w:val="00844342"/>
    <w:rsid w:val="00865349"/>
    <w:rsid w:val="00876ADD"/>
    <w:rsid w:val="008A4CB5"/>
    <w:rsid w:val="008A5DE0"/>
    <w:rsid w:val="008A6B88"/>
    <w:rsid w:val="008C4FD9"/>
    <w:rsid w:val="00904056"/>
    <w:rsid w:val="00904277"/>
    <w:rsid w:val="00904981"/>
    <w:rsid w:val="00906985"/>
    <w:rsid w:val="00911B89"/>
    <w:rsid w:val="00914BBE"/>
    <w:rsid w:val="00914C45"/>
    <w:rsid w:val="00927516"/>
    <w:rsid w:val="00935E99"/>
    <w:rsid w:val="00955E2F"/>
    <w:rsid w:val="00963F9C"/>
    <w:rsid w:val="00976F78"/>
    <w:rsid w:val="009842DB"/>
    <w:rsid w:val="009903DF"/>
    <w:rsid w:val="00993BD5"/>
    <w:rsid w:val="009B2AF3"/>
    <w:rsid w:val="009B3328"/>
    <w:rsid w:val="00A04255"/>
    <w:rsid w:val="00A04DED"/>
    <w:rsid w:val="00A21357"/>
    <w:rsid w:val="00A31FED"/>
    <w:rsid w:val="00A33397"/>
    <w:rsid w:val="00A4271A"/>
    <w:rsid w:val="00A43007"/>
    <w:rsid w:val="00A7168D"/>
    <w:rsid w:val="00A71EFA"/>
    <w:rsid w:val="00A85248"/>
    <w:rsid w:val="00A93C37"/>
    <w:rsid w:val="00A94DEF"/>
    <w:rsid w:val="00A9772F"/>
    <w:rsid w:val="00AA1BEE"/>
    <w:rsid w:val="00AB2C39"/>
    <w:rsid w:val="00AF29B9"/>
    <w:rsid w:val="00B2145F"/>
    <w:rsid w:val="00B410FC"/>
    <w:rsid w:val="00B42A24"/>
    <w:rsid w:val="00B5666D"/>
    <w:rsid w:val="00B70557"/>
    <w:rsid w:val="00B76306"/>
    <w:rsid w:val="00B80D74"/>
    <w:rsid w:val="00B85AC0"/>
    <w:rsid w:val="00BA30FC"/>
    <w:rsid w:val="00BB1FE2"/>
    <w:rsid w:val="00BC5E63"/>
    <w:rsid w:val="00BD65BB"/>
    <w:rsid w:val="00BE70DC"/>
    <w:rsid w:val="00C00231"/>
    <w:rsid w:val="00C0320E"/>
    <w:rsid w:val="00C1244D"/>
    <w:rsid w:val="00C20D49"/>
    <w:rsid w:val="00C2219C"/>
    <w:rsid w:val="00C37203"/>
    <w:rsid w:val="00C6028A"/>
    <w:rsid w:val="00C61E15"/>
    <w:rsid w:val="00C7055B"/>
    <w:rsid w:val="00C76EF4"/>
    <w:rsid w:val="00C77C23"/>
    <w:rsid w:val="00C851A3"/>
    <w:rsid w:val="00C869FE"/>
    <w:rsid w:val="00C90647"/>
    <w:rsid w:val="00C943CC"/>
    <w:rsid w:val="00CA207B"/>
    <w:rsid w:val="00CD1B7E"/>
    <w:rsid w:val="00CD726C"/>
    <w:rsid w:val="00CE7367"/>
    <w:rsid w:val="00D02701"/>
    <w:rsid w:val="00D03338"/>
    <w:rsid w:val="00D03C63"/>
    <w:rsid w:val="00D12B74"/>
    <w:rsid w:val="00D139FB"/>
    <w:rsid w:val="00D15C82"/>
    <w:rsid w:val="00D333B2"/>
    <w:rsid w:val="00D406E4"/>
    <w:rsid w:val="00D51738"/>
    <w:rsid w:val="00D66194"/>
    <w:rsid w:val="00D764AF"/>
    <w:rsid w:val="00D779A9"/>
    <w:rsid w:val="00D95079"/>
    <w:rsid w:val="00D96B9D"/>
    <w:rsid w:val="00DA27A0"/>
    <w:rsid w:val="00DA5819"/>
    <w:rsid w:val="00DA77AF"/>
    <w:rsid w:val="00DF4821"/>
    <w:rsid w:val="00E003C0"/>
    <w:rsid w:val="00E107A8"/>
    <w:rsid w:val="00E12646"/>
    <w:rsid w:val="00E22A56"/>
    <w:rsid w:val="00E2606F"/>
    <w:rsid w:val="00E322A1"/>
    <w:rsid w:val="00E32478"/>
    <w:rsid w:val="00E363EE"/>
    <w:rsid w:val="00E56EB0"/>
    <w:rsid w:val="00E76C83"/>
    <w:rsid w:val="00E91700"/>
    <w:rsid w:val="00EA5F3E"/>
    <w:rsid w:val="00EB3F28"/>
    <w:rsid w:val="00EB5540"/>
    <w:rsid w:val="00ED0172"/>
    <w:rsid w:val="00ED6260"/>
    <w:rsid w:val="00EE3687"/>
    <w:rsid w:val="00EE47FA"/>
    <w:rsid w:val="00EF3190"/>
    <w:rsid w:val="00F10E91"/>
    <w:rsid w:val="00F23AA2"/>
    <w:rsid w:val="00F403CF"/>
    <w:rsid w:val="00F40ECD"/>
    <w:rsid w:val="00F5410C"/>
    <w:rsid w:val="00FB3063"/>
    <w:rsid w:val="00FB3B17"/>
    <w:rsid w:val="00FB4F2E"/>
    <w:rsid w:val="00FD1444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087D"/>
    <w:rPr>
      <w:b/>
      <w:bCs/>
    </w:rPr>
  </w:style>
  <w:style w:type="paragraph" w:styleId="NormalnyWeb">
    <w:name w:val="Normal (Web)"/>
    <w:basedOn w:val="Normalny"/>
    <w:uiPriority w:val="99"/>
    <w:rsid w:val="001D796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legend">
    <w:name w:val="legend"/>
    <w:basedOn w:val="Domylnaczcionkaakapitu"/>
    <w:rsid w:val="001D796B"/>
  </w:style>
  <w:style w:type="paragraph" w:styleId="Tekstpodstawowy2">
    <w:name w:val="Body Text 2"/>
    <w:basedOn w:val="Normalny"/>
    <w:link w:val="Tekstpodstawowy2Znak"/>
    <w:semiHidden/>
    <w:rsid w:val="00F40ECD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0EC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ull">
    <w:name w:val="null"/>
    <w:basedOn w:val="Domylnaczcionkaakapitu"/>
    <w:uiPriority w:val="99"/>
    <w:rsid w:val="00DA77AF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2020/21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22BDC4-272D-40A6-9887-49BCD23F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VII OGÓLNOPOLSKIEJ OLIMPIADY                                         WIEDZY O UNII EUROPEJSKIEJ – CZ. I</vt:lpstr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VIII OGÓLNOPOLSKIEJ OLIMPIADY                                         WIEDZY O UNII EUROPEJSKIEJ – CZ. I</dc:title>
  <dc:creator>Ja</dc:creator>
  <cp:lastModifiedBy>Użytkownik systemu Windows</cp:lastModifiedBy>
  <cp:revision>4</cp:revision>
  <cp:lastPrinted>2018-11-26T15:51:00Z</cp:lastPrinted>
  <dcterms:created xsi:type="dcterms:W3CDTF">2020-12-27T09:22:00Z</dcterms:created>
  <dcterms:modified xsi:type="dcterms:W3CDTF">2021-02-14T18:19:00Z</dcterms:modified>
</cp:coreProperties>
</file>