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4C63AE" w:rsidRPr="0053127F" w:rsidTr="00EF51DE">
        <w:trPr>
          <w:trHeight w:val="906"/>
        </w:trPr>
        <w:tc>
          <w:tcPr>
            <w:tcW w:w="11057" w:type="dxa"/>
          </w:tcPr>
          <w:p w:rsidR="004C63AE" w:rsidRPr="00EF51DE" w:rsidRDefault="008F285A" w:rsidP="00EF51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5065" cy="485140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AE" w:rsidRPr="00830AC8" w:rsidRDefault="004C63AE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4C63AE" w:rsidRPr="003A047C" w:rsidRDefault="004C63AE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</w:t>
      </w:r>
      <w:proofErr w:type="spellStart"/>
      <w:r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lastRenderedPageBreak/>
        <w:t>Kategoria 1 –</w:t>
      </w:r>
      <w:r>
        <w:rPr>
          <w:color w:val="0070C0"/>
          <w:sz w:val="36"/>
          <w:szCs w:val="36"/>
        </w:rPr>
        <w:t xml:space="preserve"> Polscy posłowie do PE. </w:t>
      </w: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Odpowiedz, do jakiej partii polskiej należą poniżsi </w:t>
      </w:r>
      <w:proofErr w:type="spellStart"/>
      <w:r>
        <w:rPr>
          <w:color w:val="0070C0"/>
          <w:sz w:val="36"/>
          <w:szCs w:val="36"/>
        </w:rPr>
        <w:t>europosłowie</w:t>
      </w:r>
      <w:proofErr w:type="spellEnd"/>
      <w:r>
        <w:rPr>
          <w:color w:val="0070C0"/>
          <w:sz w:val="36"/>
          <w:szCs w:val="36"/>
        </w:rPr>
        <w:t>, patronujący COPTIOSH:</w:t>
      </w:r>
    </w:p>
    <w:p w:rsidR="004C63AE" w:rsidRPr="00C3410F" w:rsidRDefault="004C63AE" w:rsidP="003B1DB8">
      <w:pPr>
        <w:spacing w:after="80" w:line="360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>
        <w:rPr>
          <w:spacing w:val="-2"/>
          <w:sz w:val="28"/>
          <w:szCs w:val="28"/>
        </w:rPr>
        <w:t xml:space="preserve">Barbara </w:t>
      </w:r>
      <w:proofErr w:type="spellStart"/>
      <w:r>
        <w:rPr>
          <w:spacing w:val="-2"/>
          <w:sz w:val="28"/>
          <w:szCs w:val="28"/>
        </w:rPr>
        <w:t>Kudrycka</w:t>
      </w:r>
      <w:proofErr w:type="spellEnd"/>
    </w:p>
    <w:p w:rsidR="004C63AE" w:rsidRPr="00633128" w:rsidRDefault="004C63AE" w:rsidP="003B1DB8">
      <w:pPr>
        <w:spacing w:after="80" w:line="360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>
        <w:rPr>
          <w:sz w:val="28"/>
          <w:szCs w:val="28"/>
        </w:rPr>
        <w:t>Jarosław Kalinowski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PSL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3/ </w:t>
      </w:r>
      <w:r>
        <w:rPr>
          <w:sz w:val="28"/>
          <w:szCs w:val="28"/>
        </w:rPr>
        <w:t>Bogusław Liberadzki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SLD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4/ </w:t>
      </w:r>
      <w:r>
        <w:rPr>
          <w:sz w:val="28"/>
          <w:szCs w:val="28"/>
        </w:rPr>
        <w:t xml:space="preserve">Michał </w:t>
      </w:r>
      <w:proofErr w:type="spellStart"/>
      <w:r>
        <w:rPr>
          <w:sz w:val="28"/>
          <w:szCs w:val="28"/>
        </w:rPr>
        <w:t>Marusik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KNP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>
        <w:rPr>
          <w:sz w:val="28"/>
          <w:szCs w:val="28"/>
        </w:rPr>
        <w:t>Kazimierz Michał Ujazdowski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bezpartyjny [poprzednio: PiS]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>
        <w:rPr>
          <w:sz w:val="28"/>
          <w:szCs w:val="28"/>
        </w:rPr>
        <w:t>Stanisław Żółtek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KNP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>
        <w:rPr>
          <w:sz w:val="28"/>
          <w:szCs w:val="28"/>
        </w:rPr>
        <w:t>Bogdan Zdrojewski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>
        <w:rPr>
          <w:sz w:val="28"/>
          <w:szCs w:val="28"/>
        </w:rPr>
        <w:t xml:space="preserve">Dariusz </w:t>
      </w:r>
      <w:proofErr w:type="spellStart"/>
      <w:r>
        <w:rPr>
          <w:sz w:val="28"/>
          <w:szCs w:val="28"/>
        </w:rPr>
        <w:t>Rosati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Olbrycht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r>
        <w:rPr>
          <w:sz w:val="28"/>
          <w:szCs w:val="28"/>
        </w:rPr>
        <w:t>Krystyna Łybacka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SLD</w:t>
      </w:r>
    </w:p>
    <w:p w:rsidR="004C63AE" w:rsidRDefault="004C63AE" w:rsidP="0057538A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2 – „Złote myśli” polskich polityków.</w:t>
      </w:r>
    </w:p>
    <w:p w:rsidR="004C63AE" w:rsidRDefault="004C63AE" w:rsidP="0057538A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imię i nazwisko polskiego polityka, który zasłynął z poniższych „złotych myśli” czy fraz:</w:t>
      </w:r>
    </w:p>
    <w:p w:rsidR="004C63AE" w:rsidRPr="00D87402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1/ </w:t>
      </w:r>
      <w:proofErr w:type="spellStart"/>
      <w:r w:rsidRPr="00BE6F92">
        <w:rPr>
          <w:rFonts w:cs="Calibri"/>
          <w:i/>
          <w:sz w:val="28"/>
          <w:szCs w:val="28"/>
        </w:rPr>
        <w:t>spiep</w:t>
      </w:r>
      <w:proofErr w:type="spellEnd"/>
      <w:r w:rsidRPr="00BE6F92">
        <w:rPr>
          <w:rFonts w:cs="Calibri"/>
          <w:i/>
          <w:sz w:val="28"/>
          <w:szCs w:val="28"/>
        </w:rPr>
        <w:t xml:space="preserve">… </w:t>
      </w:r>
      <w:proofErr w:type="spellStart"/>
      <w:r w:rsidRPr="00BE6F92">
        <w:rPr>
          <w:rFonts w:cs="Calibri"/>
          <w:i/>
          <w:sz w:val="28"/>
          <w:szCs w:val="28"/>
        </w:rPr>
        <w:t>dziadu</w:t>
      </w:r>
      <w:proofErr w:type="spellEnd"/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Lech Kaczyński</w:t>
      </w:r>
    </w:p>
    <w:p w:rsidR="004C63AE" w:rsidRPr="00D87402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2/ </w:t>
      </w:r>
      <w:r w:rsidRPr="00BE6F92">
        <w:rPr>
          <w:rFonts w:cs="Calibri"/>
          <w:i/>
          <w:sz w:val="28"/>
          <w:szCs w:val="28"/>
        </w:rPr>
        <w:t>sorry, ale taki mamy klimat</w:t>
      </w:r>
    </w:p>
    <w:p w:rsidR="004C63AE" w:rsidRPr="007123D0" w:rsidRDefault="004C63AE" w:rsidP="0057538A">
      <w:pPr>
        <w:spacing w:after="0" w:line="240" w:lineRule="auto"/>
        <w:ind w:firstLine="709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Elżbieta Bieńkowska</w:t>
      </w:r>
    </w:p>
    <w:p w:rsidR="004C63AE" w:rsidRDefault="004C63AE" w:rsidP="00BE6F92">
      <w:pPr>
        <w:pStyle w:val="Nagwek1"/>
      </w:pPr>
      <w:r w:rsidRPr="00D87402">
        <w:rPr>
          <w:sz w:val="28"/>
          <w:szCs w:val="28"/>
        </w:rPr>
        <w:t xml:space="preserve">3/ </w:t>
      </w:r>
      <w:r w:rsidRPr="009E423E">
        <w:rPr>
          <w:rStyle w:val="watch-title"/>
          <w:rFonts w:ascii="Calibri" w:hAnsi="Calibri" w:cs="Arial"/>
          <w:b w:val="0"/>
          <w:i/>
          <w:sz w:val="28"/>
          <w:szCs w:val="28"/>
        </w:rPr>
        <w:t>Żadne krzyki i płacze nas nie przekonają, że białe jest białe a czarne jest czarne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Jarosław Kaczyński</w:t>
      </w:r>
    </w:p>
    <w:p w:rsidR="004C63AE" w:rsidRPr="00D87402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4/ </w:t>
      </w:r>
      <w:r>
        <w:rPr>
          <w:rFonts w:cs="Calibri"/>
          <w:i/>
          <w:sz w:val="28"/>
          <w:szCs w:val="28"/>
        </w:rPr>
        <w:t xml:space="preserve">Jeszcze Polska nie zginęła, póki my żyjemy. Co nam obca przemoc wzięła, szablą odbierzemy. Marsz, marsz Dąbrowski, z ziemi polskiej do Wolski… 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Jarosław Kaczyński</w:t>
      </w:r>
    </w:p>
    <w:p w:rsidR="004C63AE" w:rsidRPr="00D87402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>5/</w:t>
      </w:r>
      <w:r>
        <w:rPr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 xml:space="preserve">Potrzebujemy siły całego narodu, który musi móc sprostać nawale ze wschodu, która zaczęła się właśnie wtedy… Właśnie po tragedii smoleńskiej, która była pierwszą salwą wymierzoną w pokój światowy w Europie 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Antoni Macierewicz</w:t>
      </w:r>
    </w:p>
    <w:p w:rsidR="004C63AE" w:rsidRPr="00D87402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6/ </w:t>
      </w:r>
      <w:r>
        <w:rPr>
          <w:rFonts w:cs="Calibri"/>
          <w:i/>
          <w:sz w:val="28"/>
          <w:szCs w:val="28"/>
        </w:rPr>
        <w:t>Warto pamiętać, że to my byliśmy pierwszą ofiarą terroryzmu w latach 30-tych, a po Smoleńsku możemy powiedzieć, że byliśmy też pierwszą wielką ofiarą terroryzmu we współczesnym konflikcie jaki się na naszych oczach rozgrywa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Antoni Macierewicz</w:t>
      </w:r>
    </w:p>
    <w:p w:rsidR="004C63AE" w:rsidRPr="00D87402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7/ </w:t>
      </w:r>
      <w:r>
        <w:rPr>
          <w:rFonts w:cs="Calibri"/>
          <w:i/>
          <w:sz w:val="28"/>
          <w:szCs w:val="28"/>
        </w:rPr>
        <w:t xml:space="preserve">ja nie jestem demokratą, demokracji nienawidzę, demokracją pogardzam, ale wy jesteście demokratami! […] przyjmijcie do wiadomości, że lud polski legalnie i demokratycznie wybrał </w:t>
      </w:r>
      <w:proofErr w:type="spellStart"/>
      <w:r>
        <w:rPr>
          <w:rFonts w:cs="Calibri"/>
          <w:i/>
          <w:sz w:val="28"/>
          <w:szCs w:val="28"/>
        </w:rPr>
        <w:t>Pis</w:t>
      </w:r>
      <w:proofErr w:type="spellEnd"/>
      <w:r>
        <w:rPr>
          <w:rFonts w:cs="Calibri"/>
          <w:i/>
          <w:sz w:val="28"/>
          <w:szCs w:val="28"/>
        </w:rPr>
        <w:t xml:space="preserve">. Chcieliście demokracji? To ją macie! Demokracja, to tyrania większości. </w:t>
      </w:r>
      <w:proofErr w:type="spellStart"/>
      <w:r>
        <w:rPr>
          <w:rFonts w:cs="Calibri"/>
          <w:i/>
          <w:sz w:val="28"/>
          <w:szCs w:val="28"/>
        </w:rPr>
        <w:t>Pis</w:t>
      </w:r>
      <w:proofErr w:type="spellEnd"/>
      <w:r>
        <w:rPr>
          <w:rFonts w:cs="Calibri"/>
          <w:i/>
          <w:sz w:val="28"/>
          <w:szCs w:val="28"/>
        </w:rPr>
        <w:t xml:space="preserve"> mając za sobą większość, będzie robiło co chce. 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Janusz Korwin Mikke</w:t>
      </w:r>
    </w:p>
    <w:p w:rsidR="004C63AE" w:rsidRPr="00D87402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8/ </w:t>
      </w:r>
      <w:r>
        <w:rPr>
          <w:rFonts w:cs="Calibri"/>
          <w:i/>
          <w:sz w:val="28"/>
          <w:szCs w:val="28"/>
        </w:rPr>
        <w:t xml:space="preserve">nie </w:t>
      </w:r>
      <w:proofErr w:type="spellStart"/>
      <w:r>
        <w:rPr>
          <w:rFonts w:cs="Calibri"/>
          <w:i/>
          <w:sz w:val="28"/>
          <w:szCs w:val="28"/>
        </w:rPr>
        <w:t>chcem</w:t>
      </w:r>
      <w:proofErr w:type="spellEnd"/>
      <w:r>
        <w:rPr>
          <w:rFonts w:cs="Calibri"/>
          <w:i/>
          <w:sz w:val="28"/>
          <w:szCs w:val="28"/>
        </w:rPr>
        <w:t xml:space="preserve">, ale </w:t>
      </w:r>
      <w:proofErr w:type="spellStart"/>
      <w:r>
        <w:rPr>
          <w:rFonts w:cs="Calibri"/>
          <w:i/>
          <w:sz w:val="28"/>
          <w:szCs w:val="28"/>
        </w:rPr>
        <w:t>muszem</w:t>
      </w:r>
      <w:proofErr w:type="spellEnd"/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Lech Wałęsa</w:t>
      </w:r>
    </w:p>
    <w:p w:rsidR="004C63AE" w:rsidRPr="00D87402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 xml:space="preserve">9/ </w:t>
      </w:r>
      <w:r>
        <w:rPr>
          <w:rFonts w:cs="Calibri"/>
          <w:i/>
          <w:sz w:val="28"/>
          <w:szCs w:val="28"/>
        </w:rPr>
        <w:t>jestem za, a nawet przeciw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Lech Wałęsa</w:t>
      </w:r>
    </w:p>
    <w:p w:rsidR="004C63AE" w:rsidRPr="00FF3BC9" w:rsidRDefault="004C63AE" w:rsidP="003B1DB8">
      <w:pPr>
        <w:spacing w:after="0" w:line="360" w:lineRule="auto"/>
        <w:jc w:val="both"/>
        <w:rPr>
          <w:i/>
          <w:sz w:val="28"/>
          <w:szCs w:val="28"/>
        </w:rPr>
      </w:pPr>
      <w:r w:rsidRPr="00D87402">
        <w:rPr>
          <w:sz w:val="28"/>
          <w:szCs w:val="28"/>
        </w:rPr>
        <w:t xml:space="preserve">10/ </w:t>
      </w:r>
      <w:r>
        <w:rPr>
          <w:rFonts w:cs="Calibri"/>
          <w:i/>
          <w:sz w:val="28"/>
          <w:szCs w:val="28"/>
        </w:rPr>
        <w:t>dodatnie i ujemne plusy</w:t>
      </w:r>
    </w:p>
    <w:p w:rsidR="004C63AE" w:rsidRPr="007123D0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7123D0"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Lech Wałęsa</w:t>
      </w: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3 – Konstytucje polskie.</w:t>
      </w:r>
    </w:p>
    <w:p w:rsidR="004C63AE" w:rsidRPr="008D3394" w:rsidRDefault="004C63AE" w:rsidP="003B1DB8">
      <w:pPr>
        <w:spacing w:after="0" w:line="240" w:lineRule="auto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z którego roku pochodzi polska konstytucja:</w:t>
      </w: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>
        <w:rPr>
          <w:sz w:val="28"/>
          <w:szCs w:val="28"/>
        </w:rPr>
        <w:t>3 Maja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1791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>
        <w:rPr>
          <w:sz w:val="28"/>
          <w:szCs w:val="28"/>
        </w:rPr>
        <w:t>Ks. Warszawskiego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1807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>
        <w:rPr>
          <w:sz w:val="28"/>
          <w:szCs w:val="28"/>
        </w:rPr>
        <w:t>Król. Polskiego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1815</w:t>
      </w:r>
    </w:p>
    <w:p w:rsidR="004C63AE" w:rsidRDefault="004C63AE" w:rsidP="008D3394">
      <w:pPr>
        <w:spacing w:after="0" w:line="360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>
        <w:rPr>
          <w:sz w:val="28"/>
          <w:szCs w:val="28"/>
        </w:rPr>
        <w:t xml:space="preserve">marcowa </w:t>
      </w:r>
      <w:r w:rsidRPr="00F10FE9">
        <w:rPr>
          <w:rFonts w:cs="Calibri"/>
          <w:color w:val="C00000"/>
          <w:sz w:val="28"/>
          <w:szCs w:val="28"/>
        </w:rPr>
        <w:t xml:space="preserve"> </w:t>
      </w:r>
    </w:p>
    <w:p w:rsidR="004C63AE" w:rsidRPr="00F10FE9" w:rsidRDefault="004C63AE" w:rsidP="008D3394">
      <w:pPr>
        <w:spacing w:after="0" w:line="360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1921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r>
        <w:rPr>
          <w:sz w:val="28"/>
          <w:szCs w:val="28"/>
        </w:rPr>
        <w:t>kwietniowa II RP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1935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>
        <w:rPr>
          <w:sz w:val="28"/>
          <w:szCs w:val="28"/>
        </w:rPr>
        <w:t>PRL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1952</w:t>
      </w:r>
    </w:p>
    <w:p w:rsidR="004C63AE" w:rsidRPr="00F10FE9" w:rsidRDefault="004C63AE" w:rsidP="003B1DB8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>
        <w:rPr>
          <w:sz w:val="28"/>
          <w:szCs w:val="28"/>
        </w:rPr>
        <w:t>III RP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1997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mała II RP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1919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>
        <w:rPr>
          <w:sz w:val="28"/>
          <w:szCs w:val="28"/>
        </w:rPr>
        <w:t>mała Polski Ludowej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1947</w:t>
      </w:r>
    </w:p>
    <w:p w:rsidR="004C63AE" w:rsidRPr="00F10FE9" w:rsidRDefault="004C63AE" w:rsidP="003B1DB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F10FE9">
        <w:rPr>
          <w:rFonts w:ascii="Calibri" w:hAnsi="Calibri" w:cs="Calibri"/>
          <w:sz w:val="28"/>
          <w:szCs w:val="28"/>
        </w:rPr>
        <w:t xml:space="preserve">10/ </w:t>
      </w:r>
      <w:r>
        <w:rPr>
          <w:rFonts w:ascii="Arial Unicode MS CE" w:hAnsi="Arial Unicode MS CE" w:cs="Arial Unicode MS CE"/>
          <w:sz w:val="28"/>
          <w:szCs w:val="28"/>
        </w:rPr>
        <w:t>mała III RP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C00000"/>
          <w:sz w:val="28"/>
          <w:szCs w:val="28"/>
        </w:rPr>
        <w:t>1992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4C63AE" w:rsidRPr="00012FD0" w:rsidRDefault="004C63AE" w:rsidP="003B1DB8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lastRenderedPageBreak/>
        <w:t xml:space="preserve">Kategoria 4 – </w:t>
      </w:r>
      <w:r>
        <w:rPr>
          <w:color w:val="0070C0"/>
          <w:sz w:val="36"/>
          <w:szCs w:val="36"/>
        </w:rPr>
        <w:t>Stany nadzwyczajne w RP:</w:t>
      </w:r>
    </w:p>
    <w:p w:rsidR="004C63AE" w:rsidRDefault="004C63AE" w:rsidP="003B1DB8">
      <w:pPr>
        <w:spacing w:after="0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1/ Wymień 3 rodzaje stanów nadzwyczajnych w RP</w:t>
      </w:r>
    </w:p>
    <w:p w:rsidR="004C63AE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wojenny, wyjątkowy, klęski żywiołowej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2/ kto zarządza stan wojenny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prezydent [RP]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3/ kto zarządza stan wyjątkowy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prezydent [RP]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4/ kto zarządza stan klęski żywiołowej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Rada Ministrów [rząd] 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5/ na czyj wniosek jest zarządzany stan wojenny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Rady Ministrów [rządu]</w:t>
      </w:r>
    </w:p>
    <w:p w:rsidR="004C63AE" w:rsidRDefault="004C63AE" w:rsidP="005B4BBE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6/ na czyj wniosek jest zarządzany stan klęski żywiołowej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wojewody [lub z inicjatywy własnej RM]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7/ kto zatwierdza wprowadzenie stanu wojennego?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sejm 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8/ w jakim czasie sejm zatwierdza wprowadzenie stanu wojennego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48 godzin [lub: 2 dni]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9/ na jaki maksymalny okres może być ogłoszony stan wyjątkowy?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90 dni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10/ ile razy stan wyjątkowy może być przedłużony i o ile maksymalnie dni?</w:t>
      </w:r>
    </w:p>
    <w:p w:rsidR="004C63AE" w:rsidRPr="003A047C" w:rsidRDefault="004C63AE" w:rsidP="003B1DB8">
      <w:pPr>
        <w:spacing w:after="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raz o 60 dni</w:t>
      </w: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spacing w:after="360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5 – Funkcje kreacyjne w RP. </w:t>
      </w: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Wymień, kto w RP powołuje: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członków Rady Polityki Pieniężnej?</w:t>
      </w:r>
    </w:p>
    <w:p w:rsidR="004C63AE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prezydent [RP], sejm i senat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prezesa NBP 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 [na wniosek prezydenta RP]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GIODO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 za zgoda senatu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przewodniczącego </w:t>
      </w:r>
      <w:proofErr w:type="spellStart"/>
      <w:r>
        <w:rPr>
          <w:sz w:val="28"/>
          <w:szCs w:val="28"/>
        </w:rPr>
        <w:t>KRRiT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proofErr w:type="spellStart"/>
      <w:r>
        <w:rPr>
          <w:b/>
          <w:color w:val="C00000"/>
          <w:sz w:val="28"/>
          <w:szCs w:val="28"/>
        </w:rPr>
        <w:t>KRRiT</w:t>
      </w:r>
      <w:proofErr w:type="spellEnd"/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prezesa ZUS</w:t>
      </w:r>
    </w:p>
    <w:p w:rsidR="004C63AE" w:rsidRPr="004D5B78" w:rsidRDefault="004C63AE" w:rsidP="003B1DB8">
      <w:pPr>
        <w:spacing w:after="240" w:line="312" w:lineRule="auto"/>
        <w:ind w:firstLine="708"/>
        <w:jc w:val="both"/>
        <w:rPr>
          <w:b/>
          <w:color w:val="C00000"/>
          <w:spacing w:val="-2"/>
          <w:sz w:val="28"/>
          <w:szCs w:val="28"/>
        </w:rPr>
      </w:pPr>
      <w:r w:rsidRPr="004D5B78">
        <w:rPr>
          <w:b/>
          <w:color w:val="C00000"/>
          <w:spacing w:val="-2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prezes RM [premier]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sędziów TK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prezesa IPN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 za zgodą senatu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Rzecznika Praw Obywatelskich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 za zgodą senatu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9/ przewodniczącego Rady Polityki Pieniężnej</w:t>
      </w:r>
    </w:p>
    <w:p w:rsidR="004C63AE" w:rsidRPr="00BE6129" w:rsidRDefault="004C63AE" w:rsidP="003B1DB8">
      <w:pPr>
        <w:spacing w:after="240" w:line="312" w:lineRule="auto"/>
        <w:ind w:firstLine="708"/>
        <w:jc w:val="both"/>
        <w:rPr>
          <w:rFonts w:cs="Calibri"/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np.: jest nim automatycznie prezes NBP</w:t>
      </w:r>
    </w:p>
    <w:p w:rsidR="004C63AE" w:rsidRPr="00B312AB" w:rsidRDefault="004C63AE" w:rsidP="003B1DB8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sz w:val="28"/>
          <w:szCs w:val="28"/>
        </w:rPr>
      </w:pPr>
      <w:r w:rsidRPr="00B312AB">
        <w:rPr>
          <w:rFonts w:ascii="Calibri" w:hAnsi="Calibri" w:cs="Calibri"/>
          <w:sz w:val="28"/>
          <w:szCs w:val="28"/>
        </w:rPr>
        <w:t>10/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przewodniczącego Trybunału Stanu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np.: jest nim automatycznie I prezes SN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264994">
      <w:pPr>
        <w:spacing w:after="120"/>
        <w:jc w:val="center"/>
        <w:rPr>
          <w:color w:val="0070C0"/>
          <w:sz w:val="36"/>
          <w:szCs w:val="36"/>
        </w:rPr>
      </w:pPr>
      <w:r w:rsidRPr="000755CD">
        <w:rPr>
          <w:color w:val="0070C0"/>
          <w:sz w:val="36"/>
          <w:szCs w:val="36"/>
        </w:rPr>
        <w:lastRenderedPageBreak/>
        <w:t xml:space="preserve">Kategoria 6 </w:t>
      </w:r>
      <w:r>
        <w:rPr>
          <w:color w:val="0070C0"/>
          <w:sz w:val="36"/>
          <w:szCs w:val="36"/>
        </w:rPr>
        <w:t xml:space="preserve">– Referendum w RP </w:t>
      </w:r>
    </w:p>
    <w:p w:rsidR="004C63AE" w:rsidRPr="000755CD" w:rsidRDefault="004C63AE" w:rsidP="0016105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1/ W którym roku było w RP referendum uwłaszczeniowe</w:t>
      </w:r>
    </w:p>
    <w:p w:rsidR="004C63AE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1996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W którym roku było w RP referendum konstytucyjne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1997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3/ W którym roku było w RP referendum unijne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2003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W którym roku było w RP referendum w sprawie wprowadzenia JOW?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2015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Co to są JOW?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jednomandatowe okręgi wyborcze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Jaka wymagana jest frekwencja w RP dla uznania przez władze wyniku referendum za wiążący w referendum krajowym?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ponad 50%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Jaka wymagana jest frekwencja w RP dla uznania przez władze wyniku referendum za wiążący w referendum samorządowym</w:t>
      </w:r>
    </w:p>
    <w:p w:rsidR="004C63AE" w:rsidRPr="0016105A" w:rsidRDefault="004C63AE" w:rsidP="0042129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</w:t>
      </w:r>
      <w:r w:rsidRPr="0016105A">
        <w:rPr>
          <w:b/>
          <w:color w:val="C00000"/>
          <w:sz w:val="28"/>
          <w:szCs w:val="28"/>
        </w:rPr>
        <w:t xml:space="preserve">: </w:t>
      </w:r>
      <w:r>
        <w:rPr>
          <w:b/>
          <w:color w:val="C00000"/>
          <w:sz w:val="28"/>
          <w:szCs w:val="28"/>
        </w:rPr>
        <w:t>[min.] 30%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Jaka wymagana jest frekwencja w RP dla uznania przez władze wyniku referendum za wiążący w referendum samorządowym dla odwołania organu wykonawczego gminy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[min.] 3/5 liczby osób biorących udział w wyborze odwoływanego organu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Kto zarządza referendum krajowe w RP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sejm [z inicjatywy własnej lub na wniosek senatu albo premiera] oraz Prezydent [RP] [za zgodą senatu]</w:t>
      </w:r>
    </w:p>
    <w:p w:rsidR="004C63AE" w:rsidRDefault="004C63AE" w:rsidP="0042129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Jakiej liczbie obywateli RP przysługuje inicjatywa referendalna</w:t>
      </w:r>
    </w:p>
    <w:p w:rsidR="004C63AE" w:rsidRDefault="004C63AE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[min.] 500.000</w:t>
      </w:r>
    </w:p>
    <w:p w:rsidR="004C63AE" w:rsidRDefault="004C63AE" w:rsidP="003B1DB8">
      <w:pPr>
        <w:jc w:val="center"/>
        <w:rPr>
          <w:color w:val="0070C0"/>
          <w:sz w:val="36"/>
          <w:szCs w:val="36"/>
        </w:rPr>
      </w:pPr>
      <w:r w:rsidRPr="00ED453C">
        <w:rPr>
          <w:color w:val="0070C0"/>
          <w:sz w:val="36"/>
          <w:szCs w:val="36"/>
        </w:rPr>
        <w:lastRenderedPageBreak/>
        <w:t>Kategoria 7</w:t>
      </w:r>
      <w:r>
        <w:rPr>
          <w:color w:val="0070C0"/>
          <w:sz w:val="36"/>
          <w:szCs w:val="36"/>
        </w:rPr>
        <w:t>.</w:t>
      </w:r>
    </w:p>
    <w:p w:rsidR="004C63AE" w:rsidRPr="00ED453C" w:rsidRDefault="004C63AE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Rozwiń skróty polskich kodeksów</w:t>
      </w:r>
      <w:r w:rsidRPr="00ED453C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proofErr w:type="spellStart"/>
      <w:r>
        <w:rPr>
          <w:sz w:val="28"/>
          <w:szCs w:val="28"/>
        </w:rPr>
        <w:t>Kc</w:t>
      </w:r>
      <w:proofErr w:type="spellEnd"/>
      <w:r>
        <w:rPr>
          <w:sz w:val="28"/>
          <w:szCs w:val="28"/>
        </w:rPr>
        <w:t xml:space="preserve"> z 1964 r.</w:t>
      </w:r>
    </w:p>
    <w:p w:rsidR="004C63AE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cywilny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Kpa z 1960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postępowania administracyjnego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proofErr w:type="spellStart"/>
      <w:r>
        <w:rPr>
          <w:sz w:val="28"/>
          <w:szCs w:val="28"/>
        </w:rPr>
        <w:t>Ksh</w:t>
      </w:r>
      <w:proofErr w:type="spellEnd"/>
      <w:r>
        <w:rPr>
          <w:sz w:val="28"/>
          <w:szCs w:val="28"/>
        </w:rPr>
        <w:t xml:space="preserve"> z 2000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spółek handlowych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proofErr w:type="spellStart"/>
      <w:r>
        <w:rPr>
          <w:sz w:val="28"/>
          <w:szCs w:val="28"/>
        </w:rPr>
        <w:t>Kpc</w:t>
      </w:r>
      <w:proofErr w:type="spellEnd"/>
      <w:r>
        <w:rPr>
          <w:sz w:val="28"/>
          <w:szCs w:val="28"/>
        </w:rPr>
        <w:t xml:space="preserve"> z 1964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postępowania cywilnego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proofErr w:type="spellStart"/>
      <w:r>
        <w:rPr>
          <w:sz w:val="28"/>
          <w:szCs w:val="28"/>
        </w:rPr>
        <w:t>Krio</w:t>
      </w:r>
      <w:proofErr w:type="spellEnd"/>
      <w:r>
        <w:rPr>
          <w:sz w:val="28"/>
          <w:szCs w:val="28"/>
        </w:rPr>
        <w:t xml:space="preserve"> z 1964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rodzinny i opiekuńczy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proofErr w:type="spellStart"/>
      <w:r>
        <w:rPr>
          <w:sz w:val="28"/>
          <w:szCs w:val="28"/>
        </w:rPr>
        <w:t>Kpk</w:t>
      </w:r>
      <w:proofErr w:type="spellEnd"/>
      <w:r>
        <w:rPr>
          <w:sz w:val="28"/>
          <w:szCs w:val="28"/>
        </w:rPr>
        <w:t xml:space="preserve"> z 1997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postępowania karnego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proofErr w:type="spellStart"/>
      <w:r>
        <w:rPr>
          <w:sz w:val="28"/>
          <w:szCs w:val="28"/>
        </w:rPr>
        <w:t>Kkw</w:t>
      </w:r>
      <w:proofErr w:type="spellEnd"/>
      <w:r>
        <w:rPr>
          <w:sz w:val="28"/>
          <w:szCs w:val="28"/>
        </w:rPr>
        <w:t xml:space="preserve"> z 1997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karny wykonawczy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proofErr w:type="spellStart"/>
      <w:r>
        <w:rPr>
          <w:sz w:val="28"/>
          <w:szCs w:val="28"/>
        </w:rPr>
        <w:t>Kp</w:t>
      </w:r>
      <w:proofErr w:type="spellEnd"/>
      <w:r>
        <w:rPr>
          <w:sz w:val="28"/>
          <w:szCs w:val="28"/>
        </w:rPr>
        <w:t xml:space="preserve"> z 1974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pracy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z 1997 r.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karny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 z 1971 r.</w:t>
      </w:r>
    </w:p>
    <w:p w:rsidR="004C63AE" w:rsidRPr="003A047C" w:rsidRDefault="004C63AE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Kodeks wykroczeń</w:t>
      </w: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D32FDC">
        <w:rPr>
          <w:color w:val="0070C0"/>
          <w:sz w:val="36"/>
          <w:szCs w:val="36"/>
        </w:rPr>
        <w:lastRenderedPageBreak/>
        <w:t>Kategoria 8</w:t>
      </w:r>
      <w:r>
        <w:rPr>
          <w:color w:val="0070C0"/>
          <w:sz w:val="36"/>
          <w:szCs w:val="36"/>
        </w:rPr>
        <w:t>. Mniejszości narodowe i etniczne w RP</w:t>
      </w:r>
    </w:p>
    <w:p w:rsidR="004C63AE" w:rsidRPr="00D32FDC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jaka to mniejszość – narodowa, etniczna, czy językowa?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Romowie</w:t>
      </w:r>
    </w:p>
    <w:p w:rsidR="004C63AE" w:rsidRPr="003A047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etniczna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Rosjanie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narodowa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Kaszubi</w:t>
      </w:r>
    </w:p>
    <w:p w:rsidR="004C63AE" w:rsidRPr="00060CDD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językowa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Ormianie</w:t>
      </w:r>
    </w:p>
    <w:p w:rsidR="004C63AE" w:rsidRPr="003A047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narodowa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>
        <w:rPr>
          <w:sz w:val="28"/>
          <w:szCs w:val="28"/>
        </w:rPr>
        <w:t>Karaimi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etniczna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>
        <w:rPr>
          <w:sz w:val="28"/>
          <w:szCs w:val="28"/>
        </w:rPr>
        <w:t>Tatarzy</w:t>
      </w:r>
    </w:p>
    <w:p w:rsidR="004C63AE" w:rsidRPr="005C4880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5C4880">
        <w:rPr>
          <w:b/>
          <w:color w:val="C00000"/>
          <w:sz w:val="28"/>
          <w:szCs w:val="28"/>
        </w:rPr>
        <w:t>Odpowiedź: etniczna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r>
        <w:rPr>
          <w:sz w:val="28"/>
          <w:szCs w:val="28"/>
        </w:rPr>
        <w:t xml:space="preserve">Żydzi 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narodowa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proofErr w:type="spellStart"/>
      <w:r>
        <w:rPr>
          <w:sz w:val="28"/>
          <w:szCs w:val="28"/>
        </w:rPr>
        <w:t>Łemowie</w:t>
      </w:r>
      <w:proofErr w:type="spellEnd"/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etniczna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9/ </w:t>
      </w:r>
      <w:r>
        <w:rPr>
          <w:sz w:val="28"/>
          <w:szCs w:val="28"/>
        </w:rPr>
        <w:t>Białorusini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narodowa</w:t>
      </w:r>
    </w:p>
    <w:p w:rsidR="004C63AE" w:rsidRPr="00B85F47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B85F47">
        <w:rPr>
          <w:sz w:val="28"/>
          <w:szCs w:val="28"/>
        </w:rPr>
        <w:t xml:space="preserve">10/ </w:t>
      </w:r>
      <w:r>
        <w:rPr>
          <w:sz w:val="28"/>
          <w:szCs w:val="28"/>
        </w:rPr>
        <w:t>Czesi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narodowa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Pr="001162B4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lastRenderedPageBreak/>
        <w:t xml:space="preserve">Kategoria 9 – </w:t>
      </w:r>
      <w:r>
        <w:rPr>
          <w:color w:val="0070C0"/>
          <w:sz w:val="36"/>
          <w:szCs w:val="36"/>
        </w:rPr>
        <w:t>Prasa polska</w:t>
      </w:r>
    </w:p>
    <w:p w:rsidR="004C63AE" w:rsidRPr="00B85F47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Określ, czy poniższy tytuł to dziennik, tygodnik czy miesięcznik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>
        <w:rPr>
          <w:rFonts w:cs="Calibri"/>
          <w:sz w:val="28"/>
          <w:szCs w:val="28"/>
        </w:rPr>
        <w:t>Perspektywy</w:t>
      </w:r>
    </w:p>
    <w:p w:rsidR="004C63AE" w:rsidRPr="00B85F47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>Odpowiedź:</w:t>
      </w:r>
      <w:r>
        <w:rPr>
          <w:b/>
          <w:color w:val="C00000"/>
          <w:sz w:val="28"/>
          <w:szCs w:val="28"/>
        </w:rPr>
        <w:t xml:space="preserve"> miesięcznik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Polityka 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tygodnik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>
        <w:rPr>
          <w:rFonts w:cs="Calibri"/>
          <w:sz w:val="28"/>
          <w:szCs w:val="28"/>
        </w:rPr>
        <w:t>Fakt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dziennik</w:t>
      </w:r>
    </w:p>
    <w:p w:rsidR="004C63AE" w:rsidRPr="00B85F47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85F47">
        <w:rPr>
          <w:rFonts w:cs="Calibri"/>
          <w:sz w:val="28"/>
          <w:szCs w:val="28"/>
        </w:rPr>
        <w:t xml:space="preserve">4/ </w:t>
      </w:r>
      <w:r>
        <w:rPr>
          <w:rFonts w:cs="Calibri"/>
          <w:sz w:val="28"/>
          <w:szCs w:val="28"/>
        </w:rPr>
        <w:t>Rzeczpospolita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dziennik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>
        <w:rPr>
          <w:rFonts w:cs="Calibri"/>
          <w:sz w:val="28"/>
          <w:szCs w:val="28"/>
        </w:rPr>
        <w:t>Gazeta Polska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tygodnik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>
        <w:rPr>
          <w:rFonts w:cs="Calibri"/>
          <w:sz w:val="28"/>
          <w:szCs w:val="28"/>
        </w:rPr>
        <w:t>Do Rzeczy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tygodnik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>
        <w:rPr>
          <w:rFonts w:cs="Calibri"/>
          <w:sz w:val="28"/>
          <w:szCs w:val="28"/>
        </w:rPr>
        <w:t>Angora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tygodnik</w:t>
      </w:r>
    </w:p>
    <w:p w:rsidR="004C63AE" w:rsidRPr="00B2677B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2677B">
        <w:rPr>
          <w:rFonts w:cs="Calibri"/>
          <w:sz w:val="28"/>
          <w:szCs w:val="28"/>
        </w:rPr>
        <w:t xml:space="preserve">8/ </w:t>
      </w:r>
      <w:r>
        <w:rPr>
          <w:rFonts w:cs="Calibri"/>
          <w:sz w:val="28"/>
          <w:szCs w:val="28"/>
        </w:rPr>
        <w:t>Wprost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tygodnik</w:t>
      </w:r>
    </w:p>
    <w:p w:rsidR="004C63AE" w:rsidRPr="001162B4" w:rsidRDefault="004C63AE" w:rsidP="00C52548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9/ </w:t>
      </w:r>
      <w:r>
        <w:rPr>
          <w:rFonts w:ascii="Calibri" w:hAnsi="Calibri" w:cs="Calibri"/>
          <w:sz w:val="28"/>
          <w:szCs w:val="28"/>
        </w:rPr>
        <w:t>Newsweek Polska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tygodnik</w:t>
      </w:r>
    </w:p>
    <w:p w:rsidR="004C63AE" w:rsidRDefault="004C63AE" w:rsidP="00C5254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>
        <w:rPr>
          <w:rFonts w:cs="Calibri"/>
          <w:sz w:val="28"/>
          <w:szCs w:val="28"/>
        </w:rPr>
        <w:t>Kino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miesięcznik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Pr="00C52548" w:rsidRDefault="004C63AE" w:rsidP="00C5254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10. Prawo</w:t>
      </w:r>
    </w:p>
    <w:p w:rsidR="004C63AE" w:rsidRDefault="004C63AE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 to za pojęcia prawne: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 w:rsidRPr="00C132C0">
        <w:rPr>
          <w:sz w:val="28"/>
          <w:szCs w:val="28"/>
        </w:rPr>
        <w:t>prawnik specjalizujący się w obronie oskarżonych w sprawach karnych, reprezentowaniu stron w sprawach cywilnych i wobec organów administracji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adwokat</w:t>
      </w:r>
    </w:p>
    <w:p w:rsidR="004C63AE" w:rsidRPr="007B5866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 w:rsidRPr="00C132C0">
        <w:rPr>
          <w:spacing w:val="-2"/>
          <w:sz w:val="28"/>
          <w:szCs w:val="28"/>
        </w:rPr>
        <w:t>krewny w linii prostej, urodzony przed daną osobą (np. babcia)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wstępny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 w:rsidRPr="00C132C0">
        <w:rPr>
          <w:sz w:val="28"/>
          <w:szCs w:val="28"/>
        </w:rPr>
        <w:t>pismo, które wnosi oskarżyciel publiczny lub prywatny w postępowaniu karnym, zawiera opis zarzuconego czynu, kwalifikację karną (wskazanie prawa, które zostało naruszone) i uzasadnienie oskarżenia, zobowiązuje sąd do rozpoznania sprawy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akt oskarżenia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 w:rsidRPr="00C132C0">
        <w:rPr>
          <w:spacing w:val="-2"/>
          <w:sz w:val="28"/>
          <w:szCs w:val="28"/>
        </w:rPr>
        <w:t>wywieszona na drzwiach sali rozpraw informacja o sprawach rozpatrywanych w danym dniu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wokanda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 w:rsidRPr="00C132C0">
        <w:rPr>
          <w:sz w:val="28"/>
          <w:szCs w:val="28"/>
        </w:rPr>
        <w:t>osoba, która ma teoretyczne i praktyczne wiadomości w danej gałęzi nauki, techniki, sztuki, rzemiosła, powoływana przez prezesa sądu do wydawania opinii w sprawach wiążących się z postępowaniem sądowym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biegły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 w:rsidRPr="00C132C0">
        <w:rPr>
          <w:spacing w:val="-2"/>
          <w:sz w:val="28"/>
          <w:szCs w:val="28"/>
        </w:rPr>
        <w:t>prawnik powoływany przez prezydenta RP na wniosek Krajowej Rady Sądownictwa do prowadzenia procesów, rozstrzygania sporów i wymierzania sprawiedliwości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sędzia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 w:rsidRPr="00C132C0">
        <w:rPr>
          <w:sz w:val="28"/>
          <w:szCs w:val="28"/>
        </w:rPr>
        <w:t>niezawodowy członek składu sędziowskiego (spraw cywilnych i karnych), wybierany przez radę gminy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ławnik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 w:rsidRPr="00C132C0">
        <w:rPr>
          <w:sz w:val="28"/>
          <w:szCs w:val="28"/>
        </w:rPr>
        <w:t>prawnik o uprawnieniach zbliżonych do adwokata, z wyjątkiem występowania w sprawach rodzinnych, opiekuńczych i niektórych karnych, najczęściej świadczy usługi podmiotom gospodarczym i instytucjom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radca prawny</w:t>
      </w:r>
    </w:p>
    <w:p w:rsidR="004C63AE" w:rsidRPr="00A652C7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 w:rsidRPr="00C132C0">
        <w:rPr>
          <w:sz w:val="28"/>
          <w:szCs w:val="28"/>
        </w:rPr>
        <w:t>osoba lub organ państwowy wnoszący akt oskarżenia w postępowaniu karnym i strona w procesie karnym domagająca się ukarania oskarżonego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oskarżyciel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 w:rsidRPr="00C132C0">
        <w:rPr>
          <w:sz w:val="28"/>
          <w:szCs w:val="28"/>
        </w:rPr>
        <w:t>osoba, która jest przeciwnikiem powoda w procesie cywilnym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C132C0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pozwany</w:t>
      </w:r>
    </w:p>
    <w:sectPr w:rsidR="004C63AE" w:rsidRPr="00C132C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26" w:rsidRDefault="009D4526" w:rsidP="00927516">
      <w:pPr>
        <w:spacing w:after="0" w:line="240" w:lineRule="auto"/>
      </w:pPr>
      <w:r>
        <w:separator/>
      </w:r>
    </w:p>
  </w:endnote>
  <w:endnote w:type="continuationSeparator" w:id="0">
    <w:p w:rsidR="009D4526" w:rsidRDefault="009D452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8D5C06">
    <w:pPr>
      <w:pStyle w:val="Stopka"/>
      <w:jc w:val="center"/>
    </w:pPr>
    <w:fldSimple w:instr=" PAGE   \* MERGEFORMAT ">
      <w:r w:rsidR="00A13DF9">
        <w:rPr>
          <w:noProof/>
        </w:rPr>
        <w:t>1</w:t>
      </w:r>
    </w:fldSimple>
  </w:p>
  <w:p w:rsidR="004C63AE" w:rsidRDefault="004C6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26" w:rsidRDefault="009D4526" w:rsidP="00927516">
      <w:pPr>
        <w:spacing w:after="0" w:line="240" w:lineRule="auto"/>
      </w:pPr>
      <w:r>
        <w:separator/>
      </w:r>
    </w:p>
  </w:footnote>
  <w:footnote w:type="continuationSeparator" w:id="0">
    <w:p w:rsidR="009D4526" w:rsidRDefault="009D452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8D5C06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4C63AE" w:rsidRDefault="004C63AE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 OGÓLNOPOLSKIEJ OLIMPIADY WIEDZY O SPOŁECZEŃSTWIE</w:t>
                  </w:r>
                </w:p>
                <w:p w:rsidR="004C63AE" w:rsidRPr="00DB6E81" w:rsidRDefault="004C63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4C63AE" w:rsidRPr="00B16F50" w:rsidRDefault="004C63AE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2FD0"/>
    <w:rsid w:val="000140C5"/>
    <w:rsid w:val="0002155A"/>
    <w:rsid w:val="0003208F"/>
    <w:rsid w:val="00034955"/>
    <w:rsid w:val="00050AFD"/>
    <w:rsid w:val="00060CDD"/>
    <w:rsid w:val="0007439C"/>
    <w:rsid w:val="000755CD"/>
    <w:rsid w:val="00087D3A"/>
    <w:rsid w:val="000B194E"/>
    <w:rsid w:val="000B302B"/>
    <w:rsid w:val="000D6A06"/>
    <w:rsid w:val="000E1ADE"/>
    <w:rsid w:val="000E1B8F"/>
    <w:rsid w:val="000E1D2E"/>
    <w:rsid w:val="00105ACE"/>
    <w:rsid w:val="001162B4"/>
    <w:rsid w:val="00116F4E"/>
    <w:rsid w:val="00121B9B"/>
    <w:rsid w:val="001309AB"/>
    <w:rsid w:val="0016105A"/>
    <w:rsid w:val="001978D4"/>
    <w:rsid w:val="001C157B"/>
    <w:rsid w:val="001E4094"/>
    <w:rsid w:val="001E7D4E"/>
    <w:rsid w:val="002048DA"/>
    <w:rsid w:val="00206334"/>
    <w:rsid w:val="00207283"/>
    <w:rsid w:val="002156C8"/>
    <w:rsid w:val="00220846"/>
    <w:rsid w:val="00235A9F"/>
    <w:rsid w:val="0025437A"/>
    <w:rsid w:val="00264994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D0A85"/>
    <w:rsid w:val="002E62C9"/>
    <w:rsid w:val="00303958"/>
    <w:rsid w:val="003131C9"/>
    <w:rsid w:val="00334753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7791"/>
    <w:rsid w:val="00421298"/>
    <w:rsid w:val="00453260"/>
    <w:rsid w:val="00485A9F"/>
    <w:rsid w:val="004972A7"/>
    <w:rsid w:val="004A216B"/>
    <w:rsid w:val="004A291D"/>
    <w:rsid w:val="004B6487"/>
    <w:rsid w:val="004B724A"/>
    <w:rsid w:val="004C3D6F"/>
    <w:rsid w:val="004C63AE"/>
    <w:rsid w:val="004D1F4D"/>
    <w:rsid w:val="004D3BD5"/>
    <w:rsid w:val="004D5B78"/>
    <w:rsid w:val="004E12FA"/>
    <w:rsid w:val="004F4598"/>
    <w:rsid w:val="00507388"/>
    <w:rsid w:val="00530068"/>
    <w:rsid w:val="0053127F"/>
    <w:rsid w:val="005470FA"/>
    <w:rsid w:val="00551D8D"/>
    <w:rsid w:val="00564A1D"/>
    <w:rsid w:val="00567303"/>
    <w:rsid w:val="0057538A"/>
    <w:rsid w:val="005A6A92"/>
    <w:rsid w:val="005B4BBE"/>
    <w:rsid w:val="005C4880"/>
    <w:rsid w:val="005C51CD"/>
    <w:rsid w:val="005D7043"/>
    <w:rsid w:val="005E7FB4"/>
    <w:rsid w:val="00616F55"/>
    <w:rsid w:val="00633128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123D0"/>
    <w:rsid w:val="0072222B"/>
    <w:rsid w:val="00750007"/>
    <w:rsid w:val="00761A88"/>
    <w:rsid w:val="00770A65"/>
    <w:rsid w:val="007958BE"/>
    <w:rsid w:val="007968E3"/>
    <w:rsid w:val="007A4A51"/>
    <w:rsid w:val="007B5866"/>
    <w:rsid w:val="007C10C5"/>
    <w:rsid w:val="007D04B5"/>
    <w:rsid w:val="007E62E1"/>
    <w:rsid w:val="00800A2B"/>
    <w:rsid w:val="00801B58"/>
    <w:rsid w:val="00830AC8"/>
    <w:rsid w:val="00865349"/>
    <w:rsid w:val="008A126D"/>
    <w:rsid w:val="008C0A0F"/>
    <w:rsid w:val="008C2B4E"/>
    <w:rsid w:val="008D3394"/>
    <w:rsid w:val="008D5C06"/>
    <w:rsid w:val="008E38C4"/>
    <w:rsid w:val="008E50F3"/>
    <w:rsid w:val="008F285A"/>
    <w:rsid w:val="00906985"/>
    <w:rsid w:val="00907EFF"/>
    <w:rsid w:val="009105C9"/>
    <w:rsid w:val="009126B4"/>
    <w:rsid w:val="00914C45"/>
    <w:rsid w:val="00927516"/>
    <w:rsid w:val="009362AB"/>
    <w:rsid w:val="00943611"/>
    <w:rsid w:val="00952A9A"/>
    <w:rsid w:val="00954EE4"/>
    <w:rsid w:val="00973002"/>
    <w:rsid w:val="009913DB"/>
    <w:rsid w:val="009A43DB"/>
    <w:rsid w:val="009C4DE7"/>
    <w:rsid w:val="009D4526"/>
    <w:rsid w:val="009E266E"/>
    <w:rsid w:val="009E423E"/>
    <w:rsid w:val="009F6BD3"/>
    <w:rsid w:val="00A04DED"/>
    <w:rsid w:val="00A1185B"/>
    <w:rsid w:val="00A13DF9"/>
    <w:rsid w:val="00A31FED"/>
    <w:rsid w:val="00A33397"/>
    <w:rsid w:val="00A420F6"/>
    <w:rsid w:val="00A61DB2"/>
    <w:rsid w:val="00A652C7"/>
    <w:rsid w:val="00A7168D"/>
    <w:rsid w:val="00AB2C39"/>
    <w:rsid w:val="00AC59EC"/>
    <w:rsid w:val="00AD4E77"/>
    <w:rsid w:val="00AE3C01"/>
    <w:rsid w:val="00AE6784"/>
    <w:rsid w:val="00B16F50"/>
    <w:rsid w:val="00B254FD"/>
    <w:rsid w:val="00B2677B"/>
    <w:rsid w:val="00B27C33"/>
    <w:rsid w:val="00B312AB"/>
    <w:rsid w:val="00B31D5E"/>
    <w:rsid w:val="00B34289"/>
    <w:rsid w:val="00B40A18"/>
    <w:rsid w:val="00B61754"/>
    <w:rsid w:val="00B63D8C"/>
    <w:rsid w:val="00B75C2F"/>
    <w:rsid w:val="00B7793F"/>
    <w:rsid w:val="00B85F47"/>
    <w:rsid w:val="00B871AF"/>
    <w:rsid w:val="00BA4436"/>
    <w:rsid w:val="00BA7B40"/>
    <w:rsid w:val="00BC3B2A"/>
    <w:rsid w:val="00BD65BB"/>
    <w:rsid w:val="00BD734F"/>
    <w:rsid w:val="00BE6129"/>
    <w:rsid w:val="00BE6F92"/>
    <w:rsid w:val="00C02E2F"/>
    <w:rsid w:val="00C132C0"/>
    <w:rsid w:val="00C2219C"/>
    <w:rsid w:val="00C24BEB"/>
    <w:rsid w:val="00C304E2"/>
    <w:rsid w:val="00C3410F"/>
    <w:rsid w:val="00C52548"/>
    <w:rsid w:val="00C7055B"/>
    <w:rsid w:val="00C74A5A"/>
    <w:rsid w:val="00C869FE"/>
    <w:rsid w:val="00C9771A"/>
    <w:rsid w:val="00CA49FB"/>
    <w:rsid w:val="00CA58CF"/>
    <w:rsid w:val="00CC3653"/>
    <w:rsid w:val="00CC6A0E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3104D"/>
    <w:rsid w:val="00D32FDC"/>
    <w:rsid w:val="00D42DF0"/>
    <w:rsid w:val="00D77209"/>
    <w:rsid w:val="00D87402"/>
    <w:rsid w:val="00D96629"/>
    <w:rsid w:val="00DB5A71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181B"/>
    <w:rsid w:val="00E57FCF"/>
    <w:rsid w:val="00E80990"/>
    <w:rsid w:val="00E860A7"/>
    <w:rsid w:val="00E94FE4"/>
    <w:rsid w:val="00E95816"/>
    <w:rsid w:val="00EA4E72"/>
    <w:rsid w:val="00EB055C"/>
    <w:rsid w:val="00ED453C"/>
    <w:rsid w:val="00EE535A"/>
    <w:rsid w:val="00EF2572"/>
    <w:rsid w:val="00EF262E"/>
    <w:rsid w:val="00EF51DE"/>
    <w:rsid w:val="00EF51F2"/>
    <w:rsid w:val="00F05BD2"/>
    <w:rsid w:val="00F10FE9"/>
    <w:rsid w:val="00F227FC"/>
    <w:rsid w:val="00F36261"/>
    <w:rsid w:val="00F377EE"/>
    <w:rsid w:val="00F43E42"/>
    <w:rsid w:val="00F75F2B"/>
    <w:rsid w:val="00F83E4D"/>
    <w:rsid w:val="00F903AF"/>
    <w:rsid w:val="00FA02EC"/>
    <w:rsid w:val="00FB21CC"/>
    <w:rsid w:val="00FB3063"/>
    <w:rsid w:val="00FB4F2E"/>
    <w:rsid w:val="00FB66F6"/>
    <w:rsid w:val="00FD7202"/>
    <w:rsid w:val="00FE3A84"/>
    <w:rsid w:val="00FF1313"/>
    <w:rsid w:val="00FF3BC9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6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C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character" w:customStyle="1" w:styleId="watch-title">
    <w:name w:val="watch-title"/>
    <w:basedOn w:val="Domylnaczcionkaakapitu"/>
    <w:uiPriority w:val="99"/>
    <w:rsid w:val="00BE6F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1302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2017-10-03T17:57:00Z</dcterms:created>
  <dcterms:modified xsi:type="dcterms:W3CDTF">2017-10-03T17:57:00Z</dcterms:modified>
</cp:coreProperties>
</file>