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FC" w:rsidRPr="00560C42" w:rsidRDefault="00BA30FC" w:rsidP="00F424AF">
      <w:pPr>
        <w:spacing w:after="0" w:line="240" w:lineRule="auto"/>
        <w:ind w:left="7080" w:firstLine="708"/>
        <w:jc w:val="center"/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D07928" w:rsidRPr="00560C42" w:rsidRDefault="00D07928" w:rsidP="00F424AF">
      <w:pPr>
        <w:spacing w:after="0" w:line="240" w:lineRule="auto"/>
        <w:ind w:left="7080" w:firstLine="708"/>
        <w:jc w:val="center"/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D07928" w:rsidRPr="009874B8" w:rsidRDefault="00D07928" w:rsidP="00F424AF">
      <w:pPr>
        <w:spacing w:after="0" w:line="240" w:lineRule="auto"/>
        <w:jc w:val="center"/>
        <w:rPr>
          <w:rFonts w:cs="Calibri"/>
          <w:b/>
          <w:i/>
          <w:sz w:val="32"/>
          <w:szCs w:val="32"/>
        </w:rPr>
      </w:pPr>
      <w:r w:rsidRPr="009874B8">
        <w:rPr>
          <w:rFonts w:eastAsia="Times New Roman" w:cs="Calibri"/>
          <w:b/>
          <w:sz w:val="32"/>
          <w:szCs w:val="32"/>
          <w:lang w:eastAsia="pl-PL"/>
        </w:rPr>
        <w:t>KLUCZ ODPOWIEDZI</w:t>
      </w:r>
    </w:p>
    <w:p w:rsidR="00D07928" w:rsidRPr="009874B8" w:rsidRDefault="00D07928" w:rsidP="00F424AF">
      <w:pPr>
        <w:spacing w:after="0" w:line="240" w:lineRule="auto"/>
        <w:rPr>
          <w:rFonts w:cs="Calibri"/>
          <w:i/>
          <w:sz w:val="24"/>
          <w:szCs w:val="24"/>
        </w:rPr>
      </w:pPr>
      <w:r w:rsidRPr="009874B8">
        <w:rPr>
          <w:rFonts w:cs="Calibri"/>
          <w:i/>
          <w:sz w:val="24"/>
          <w:szCs w:val="24"/>
        </w:rPr>
        <w:t>- Nie można używać ołówków ani korektorów (za ich stosowanie praca zostaje zdyskwalifikowana i za całość WSTAWIAMY 0 pkt.).</w:t>
      </w:r>
    </w:p>
    <w:p w:rsidR="00D07928" w:rsidRPr="009874B8" w:rsidRDefault="00D07928" w:rsidP="00F424AF">
      <w:pPr>
        <w:spacing w:after="0" w:line="240" w:lineRule="auto"/>
        <w:rPr>
          <w:rFonts w:cs="Calibri"/>
          <w:i/>
          <w:sz w:val="24"/>
          <w:szCs w:val="24"/>
        </w:rPr>
      </w:pPr>
      <w:r w:rsidRPr="009874B8">
        <w:rPr>
          <w:rFonts w:cs="Calibri"/>
          <w:i/>
          <w:sz w:val="24"/>
          <w:szCs w:val="24"/>
        </w:rPr>
        <w:t>- Pisownia wyrazów wielką literą zamiast małej i na odwrót nie jest traktowana jako błąd merytoryczny</w:t>
      </w:r>
      <w:r>
        <w:rPr>
          <w:rFonts w:cs="Calibri"/>
          <w:i/>
          <w:sz w:val="24"/>
          <w:szCs w:val="24"/>
        </w:rPr>
        <w:t xml:space="preserve">, podobnie jak i błędy ortograficzne (np. „u” zamiast „ó” itp.) lub pisanie łączne lub rozdzielne (np. zamiast „międzynarodowa” zapis „między narodowa”) </w:t>
      </w:r>
      <w:r w:rsidRPr="009874B8">
        <w:rPr>
          <w:rFonts w:cs="Calibri"/>
          <w:i/>
          <w:sz w:val="24"/>
          <w:szCs w:val="24"/>
        </w:rPr>
        <w:t xml:space="preserve"> i należy tak</w:t>
      </w:r>
      <w:r>
        <w:rPr>
          <w:rFonts w:cs="Calibri"/>
          <w:i/>
          <w:sz w:val="24"/>
          <w:szCs w:val="24"/>
        </w:rPr>
        <w:t>ie odpowiedzi</w:t>
      </w:r>
      <w:r w:rsidRPr="009874B8">
        <w:rPr>
          <w:rFonts w:cs="Calibri"/>
          <w:i/>
          <w:sz w:val="24"/>
          <w:szCs w:val="24"/>
        </w:rPr>
        <w:t xml:space="preserve"> zaliczać.</w:t>
      </w:r>
    </w:p>
    <w:p w:rsidR="00D07928" w:rsidRPr="009874B8" w:rsidRDefault="00D07928" w:rsidP="00F424AF">
      <w:pPr>
        <w:spacing w:after="0" w:line="240" w:lineRule="auto"/>
        <w:rPr>
          <w:rFonts w:cs="Calibri"/>
          <w:i/>
          <w:sz w:val="24"/>
          <w:szCs w:val="24"/>
        </w:rPr>
      </w:pPr>
      <w:r w:rsidRPr="009874B8">
        <w:rPr>
          <w:rFonts w:cs="Calibri"/>
          <w:i/>
          <w:sz w:val="24"/>
          <w:szCs w:val="24"/>
        </w:rPr>
        <w:t xml:space="preserve">- Każdy inny zapis z “przekręceniem” czy „gubieniem” liter (np. zamiast </w:t>
      </w:r>
      <w:r>
        <w:rPr>
          <w:rFonts w:cs="Calibri"/>
          <w:i/>
          <w:sz w:val="24"/>
          <w:szCs w:val="24"/>
        </w:rPr>
        <w:t>„konwergencji” – „</w:t>
      </w:r>
      <w:proofErr w:type="spellStart"/>
      <w:r>
        <w:rPr>
          <w:rFonts w:cs="Calibri"/>
          <w:i/>
          <w:sz w:val="24"/>
          <w:szCs w:val="24"/>
        </w:rPr>
        <w:t>korwengencji</w:t>
      </w:r>
      <w:proofErr w:type="spellEnd"/>
      <w:r>
        <w:rPr>
          <w:rFonts w:cs="Calibri"/>
          <w:i/>
          <w:sz w:val="24"/>
          <w:szCs w:val="24"/>
        </w:rPr>
        <w:t>” itp.</w:t>
      </w:r>
      <w:r w:rsidRPr="009874B8">
        <w:rPr>
          <w:rFonts w:cs="Calibri"/>
          <w:i/>
          <w:sz w:val="24"/>
          <w:szCs w:val="24"/>
        </w:rPr>
        <w:t>) traktujemy jako odpowiedź błędną.</w:t>
      </w:r>
    </w:p>
    <w:p w:rsidR="00D07928" w:rsidRPr="009874B8" w:rsidRDefault="00D07928" w:rsidP="00F424AF">
      <w:pPr>
        <w:spacing w:after="0" w:line="240" w:lineRule="auto"/>
        <w:jc w:val="both"/>
        <w:rPr>
          <w:rFonts w:cs="Calibri"/>
          <w:i/>
          <w:sz w:val="24"/>
          <w:szCs w:val="24"/>
        </w:rPr>
      </w:pPr>
      <w:r w:rsidRPr="009874B8">
        <w:rPr>
          <w:rFonts w:cs="Calibri"/>
          <w:i/>
          <w:sz w:val="24"/>
          <w:szCs w:val="24"/>
        </w:rPr>
        <w:t xml:space="preserve">- [i/lub: odpowiedź w nawiasie kwadratowym] – oznacza, iż uznajemy ją alternatywnie zamiast odpowiedzi podanej przed nawiasem </w:t>
      </w:r>
    </w:p>
    <w:p w:rsidR="00D07928" w:rsidRPr="009874B8" w:rsidRDefault="00D07928" w:rsidP="00F424AF">
      <w:pPr>
        <w:spacing w:after="0" w:line="240" w:lineRule="auto"/>
        <w:jc w:val="both"/>
        <w:rPr>
          <w:rFonts w:cs="Calibri"/>
          <w:i/>
          <w:sz w:val="24"/>
          <w:szCs w:val="24"/>
        </w:rPr>
      </w:pPr>
      <w:r w:rsidRPr="009874B8">
        <w:rPr>
          <w:rFonts w:cs="Calibri"/>
          <w:i/>
          <w:sz w:val="24"/>
          <w:szCs w:val="24"/>
        </w:rPr>
        <w:t>- [odpowiedź w nawiasie kwadratowym] – bez „i/lub” – oznacza, iż nie jest to element obowiązkowo wymagany bądź może występować w odpowiedzi alternatywnie wobec odpowiedzi przed nawiasem</w:t>
      </w:r>
    </w:p>
    <w:p w:rsidR="00D07928" w:rsidRPr="009874B8" w:rsidRDefault="00D07928" w:rsidP="00F424AF">
      <w:pPr>
        <w:spacing w:after="0" w:line="240" w:lineRule="auto"/>
        <w:rPr>
          <w:rFonts w:cs="Calibri"/>
          <w:i/>
          <w:sz w:val="24"/>
          <w:szCs w:val="24"/>
        </w:rPr>
      </w:pPr>
      <w:r w:rsidRPr="009874B8">
        <w:rPr>
          <w:rFonts w:cs="Calibri"/>
          <w:i/>
          <w:sz w:val="24"/>
          <w:szCs w:val="24"/>
        </w:rPr>
        <w:t>- Każde skreślenie, poprawka i nieczytelna odpowiedź traktowane są jako odpowiedź błędna.</w:t>
      </w:r>
    </w:p>
    <w:p w:rsidR="00D07928" w:rsidRPr="009874B8" w:rsidRDefault="00D07928" w:rsidP="00F424AF">
      <w:pPr>
        <w:spacing w:after="0" w:line="240" w:lineRule="auto"/>
        <w:rPr>
          <w:rFonts w:cs="Calibri"/>
          <w:i/>
          <w:sz w:val="24"/>
          <w:szCs w:val="24"/>
        </w:rPr>
      </w:pPr>
      <w:r w:rsidRPr="009874B8">
        <w:rPr>
          <w:rFonts w:cs="Calibri"/>
          <w:i/>
          <w:sz w:val="24"/>
          <w:szCs w:val="24"/>
        </w:rPr>
        <w:t xml:space="preserve">- Przy zadaniach wielokrotnego wyboru </w:t>
      </w:r>
      <w:r>
        <w:rPr>
          <w:rFonts w:cs="Calibri"/>
          <w:i/>
          <w:sz w:val="24"/>
          <w:szCs w:val="24"/>
        </w:rPr>
        <w:t>(w zad. nr: 1</w:t>
      </w:r>
      <w:r w:rsidR="00F424AF">
        <w:rPr>
          <w:rFonts w:cs="Calibri"/>
          <w:i/>
          <w:sz w:val="24"/>
          <w:szCs w:val="24"/>
        </w:rPr>
        <w:t>4</w:t>
      </w:r>
      <w:r>
        <w:rPr>
          <w:rFonts w:cs="Calibri"/>
          <w:i/>
          <w:sz w:val="24"/>
          <w:szCs w:val="24"/>
        </w:rPr>
        <w:t>)</w:t>
      </w:r>
      <w:r w:rsidRPr="009874B8">
        <w:rPr>
          <w:rFonts w:cs="Calibri"/>
          <w:i/>
          <w:sz w:val="24"/>
          <w:szCs w:val="24"/>
        </w:rPr>
        <w:t>: 1/ zaznaczenie większej liczby odpowiedzi (bez skreśleń) niż liczba przy zadaniu – za całe zadanie 0 pkt.; 2/ jeżeli uczeń zaznacza nie więcej niż wskazana liczba odpowiedzi a przy tym są jakieś dodatkowo przy tym odpowiedzi skreślone, to każde skreślenie powoduje zmniejszenie liczby punktów za dane zadanie o 1</w:t>
      </w:r>
    </w:p>
    <w:p w:rsidR="00D07928" w:rsidRPr="00E0211C" w:rsidRDefault="00D07928" w:rsidP="00F424AF">
      <w:pPr>
        <w:spacing w:after="0" w:line="240" w:lineRule="auto"/>
        <w:jc w:val="both"/>
        <w:rPr>
          <w:rFonts w:cs="Calibri"/>
          <w:i/>
          <w:sz w:val="16"/>
          <w:szCs w:val="16"/>
        </w:rPr>
      </w:pPr>
    </w:p>
    <w:p w:rsidR="00D07928" w:rsidRPr="000E6300" w:rsidRDefault="00D07928" w:rsidP="00F424AF">
      <w:pPr>
        <w:spacing w:after="0" w:line="240" w:lineRule="auto"/>
        <w:jc w:val="both"/>
        <w:rPr>
          <w:bCs/>
          <w:i/>
          <w:sz w:val="24"/>
          <w:szCs w:val="24"/>
        </w:rPr>
      </w:pPr>
      <w:r w:rsidRPr="000E6300">
        <w:rPr>
          <w:rFonts w:cs="Calibri"/>
          <w:i/>
          <w:sz w:val="24"/>
          <w:szCs w:val="24"/>
        </w:rPr>
        <w:t>1/</w:t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 w:rsidR="00F424AF">
        <w:rPr>
          <w:bCs/>
          <w:i/>
          <w:sz w:val="24"/>
          <w:szCs w:val="24"/>
        </w:rPr>
        <w:tab/>
        <w:t>/4</w:t>
      </w:r>
    </w:p>
    <w:tbl>
      <w:tblPr>
        <w:tblStyle w:val="Tabela-Siatka"/>
        <w:tblW w:w="0" w:type="auto"/>
        <w:tblLayout w:type="fixed"/>
        <w:tblLook w:val="04A0"/>
      </w:tblPr>
      <w:tblGrid>
        <w:gridCol w:w="1951"/>
        <w:gridCol w:w="992"/>
        <w:gridCol w:w="1417"/>
        <w:gridCol w:w="1418"/>
        <w:gridCol w:w="5134"/>
      </w:tblGrid>
      <w:tr w:rsidR="00F424AF" w:rsidRPr="00A16241" w:rsidTr="00D012C5">
        <w:tc>
          <w:tcPr>
            <w:tcW w:w="1951" w:type="dxa"/>
          </w:tcPr>
          <w:p w:rsidR="00F424AF" w:rsidRPr="00A16241" w:rsidRDefault="00F424AF" w:rsidP="00F424AF">
            <w:pPr>
              <w:jc w:val="center"/>
              <w:rPr>
                <w:b/>
                <w:bCs/>
                <w:sz w:val="24"/>
                <w:szCs w:val="24"/>
              </w:rPr>
            </w:pPr>
            <w:r w:rsidRPr="00A16241">
              <w:rPr>
                <w:b/>
                <w:bCs/>
                <w:sz w:val="24"/>
                <w:szCs w:val="24"/>
              </w:rPr>
              <w:t>Państwo</w:t>
            </w:r>
          </w:p>
        </w:tc>
        <w:tc>
          <w:tcPr>
            <w:tcW w:w="992" w:type="dxa"/>
          </w:tcPr>
          <w:p w:rsidR="00F424AF" w:rsidRPr="00A16241" w:rsidRDefault="00F424AF" w:rsidP="00F424AF">
            <w:pPr>
              <w:jc w:val="center"/>
              <w:rPr>
                <w:b/>
                <w:bCs/>
                <w:sz w:val="24"/>
                <w:szCs w:val="24"/>
              </w:rPr>
            </w:pPr>
            <w:r w:rsidRPr="00A16241">
              <w:rPr>
                <w:b/>
                <w:bCs/>
                <w:sz w:val="24"/>
                <w:szCs w:val="24"/>
              </w:rPr>
              <w:t>EFTA</w:t>
            </w:r>
          </w:p>
        </w:tc>
        <w:tc>
          <w:tcPr>
            <w:tcW w:w="1417" w:type="dxa"/>
          </w:tcPr>
          <w:p w:rsidR="00F424AF" w:rsidRPr="00A16241" w:rsidRDefault="00F424AF" w:rsidP="00F424AF">
            <w:pPr>
              <w:jc w:val="center"/>
              <w:rPr>
                <w:b/>
                <w:bCs/>
                <w:sz w:val="24"/>
                <w:szCs w:val="24"/>
              </w:rPr>
            </w:pPr>
            <w:r w:rsidRPr="00A16241">
              <w:rPr>
                <w:b/>
                <w:bCs/>
                <w:sz w:val="24"/>
                <w:szCs w:val="24"/>
              </w:rPr>
              <w:t>Euroland</w:t>
            </w:r>
          </w:p>
        </w:tc>
        <w:tc>
          <w:tcPr>
            <w:tcW w:w="1418" w:type="dxa"/>
          </w:tcPr>
          <w:p w:rsidR="00F424AF" w:rsidRPr="00A16241" w:rsidRDefault="00F424AF" w:rsidP="00F424A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16241">
              <w:rPr>
                <w:b/>
                <w:bCs/>
                <w:sz w:val="24"/>
                <w:szCs w:val="24"/>
              </w:rPr>
              <w:t>Eurokorpus</w:t>
            </w:r>
            <w:proofErr w:type="spellEnd"/>
          </w:p>
        </w:tc>
        <w:tc>
          <w:tcPr>
            <w:tcW w:w="5134" w:type="dxa"/>
          </w:tcPr>
          <w:p w:rsidR="00F424AF" w:rsidRPr="005E0089" w:rsidRDefault="00F424AF" w:rsidP="002C295F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Ocena punktowa</w:t>
            </w:r>
          </w:p>
        </w:tc>
      </w:tr>
      <w:tr w:rsidR="00F424AF" w:rsidRPr="00A16241" w:rsidTr="00D012C5">
        <w:tc>
          <w:tcPr>
            <w:tcW w:w="1951" w:type="dxa"/>
          </w:tcPr>
          <w:p w:rsidR="00F424AF" w:rsidRPr="00A16241" w:rsidRDefault="00F424AF" w:rsidP="00D012C5">
            <w:pPr>
              <w:jc w:val="both"/>
              <w:rPr>
                <w:bCs/>
                <w:sz w:val="24"/>
                <w:szCs w:val="24"/>
              </w:rPr>
            </w:pPr>
            <w:r w:rsidRPr="00A16241">
              <w:rPr>
                <w:bCs/>
                <w:sz w:val="24"/>
                <w:szCs w:val="24"/>
              </w:rPr>
              <w:t xml:space="preserve">a/ </w:t>
            </w:r>
            <w:r w:rsidR="00D012C5">
              <w:rPr>
                <w:bCs/>
                <w:sz w:val="24"/>
                <w:szCs w:val="24"/>
              </w:rPr>
              <w:t>Hiszpania</w:t>
            </w:r>
          </w:p>
        </w:tc>
        <w:tc>
          <w:tcPr>
            <w:tcW w:w="992" w:type="dxa"/>
          </w:tcPr>
          <w:p w:rsidR="00F424AF" w:rsidRPr="00F424AF" w:rsidRDefault="00F424AF" w:rsidP="00F424A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F424AF" w:rsidRPr="00F424AF" w:rsidRDefault="00F424AF" w:rsidP="00F424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F424AF" w:rsidRPr="00F424AF" w:rsidRDefault="00F424AF" w:rsidP="00F424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5134" w:type="dxa"/>
          </w:tcPr>
          <w:p w:rsidR="00F424AF" w:rsidRPr="00F424AF" w:rsidRDefault="00F424AF" w:rsidP="00F424AF">
            <w:pPr>
              <w:jc w:val="both"/>
              <w:rPr>
                <w:b/>
                <w:bCs/>
                <w:sz w:val="24"/>
                <w:szCs w:val="24"/>
              </w:rPr>
            </w:pPr>
            <w:r w:rsidRPr="00F424AF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 pkt za 2 poprawne zaznaczenia</w:t>
            </w:r>
          </w:p>
        </w:tc>
      </w:tr>
      <w:tr w:rsidR="00F424AF" w:rsidRPr="00A16241" w:rsidTr="00D012C5">
        <w:tc>
          <w:tcPr>
            <w:tcW w:w="1951" w:type="dxa"/>
          </w:tcPr>
          <w:p w:rsidR="00F424AF" w:rsidRPr="00A16241" w:rsidRDefault="00F424AF" w:rsidP="00D012C5">
            <w:pPr>
              <w:jc w:val="both"/>
              <w:rPr>
                <w:bCs/>
                <w:sz w:val="24"/>
                <w:szCs w:val="24"/>
              </w:rPr>
            </w:pPr>
            <w:r w:rsidRPr="00A16241">
              <w:rPr>
                <w:bCs/>
                <w:sz w:val="24"/>
                <w:szCs w:val="24"/>
              </w:rPr>
              <w:t xml:space="preserve">b/ </w:t>
            </w:r>
            <w:r w:rsidR="00D012C5">
              <w:rPr>
                <w:bCs/>
                <w:sz w:val="24"/>
                <w:szCs w:val="24"/>
              </w:rPr>
              <w:t>Luksemburg</w:t>
            </w:r>
          </w:p>
        </w:tc>
        <w:tc>
          <w:tcPr>
            <w:tcW w:w="992" w:type="dxa"/>
          </w:tcPr>
          <w:p w:rsidR="00F424AF" w:rsidRPr="00F424AF" w:rsidRDefault="00F424AF" w:rsidP="00F424A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F424AF" w:rsidRPr="00F424AF" w:rsidRDefault="00F424AF" w:rsidP="00F424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F424AF" w:rsidRPr="00F424AF" w:rsidRDefault="00F424AF" w:rsidP="00F424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5134" w:type="dxa"/>
          </w:tcPr>
          <w:p w:rsidR="00F424AF" w:rsidRPr="00F424AF" w:rsidRDefault="00F424AF" w:rsidP="002C295F">
            <w:pPr>
              <w:jc w:val="both"/>
              <w:rPr>
                <w:b/>
                <w:bCs/>
                <w:sz w:val="24"/>
                <w:szCs w:val="24"/>
              </w:rPr>
            </w:pPr>
            <w:r w:rsidRPr="00F424AF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 pkt za 2 poprawne zaznaczenia</w:t>
            </w:r>
          </w:p>
        </w:tc>
      </w:tr>
      <w:tr w:rsidR="00F424AF" w:rsidRPr="00A16241" w:rsidTr="00D012C5">
        <w:tc>
          <w:tcPr>
            <w:tcW w:w="1951" w:type="dxa"/>
          </w:tcPr>
          <w:p w:rsidR="00F424AF" w:rsidRPr="00A16241" w:rsidRDefault="00F424AF" w:rsidP="00D012C5">
            <w:pPr>
              <w:jc w:val="both"/>
              <w:rPr>
                <w:bCs/>
                <w:sz w:val="24"/>
                <w:szCs w:val="24"/>
              </w:rPr>
            </w:pPr>
            <w:r w:rsidRPr="00A16241">
              <w:rPr>
                <w:bCs/>
                <w:sz w:val="24"/>
                <w:szCs w:val="24"/>
              </w:rPr>
              <w:t xml:space="preserve">c/ </w:t>
            </w:r>
            <w:r w:rsidR="00D012C5">
              <w:rPr>
                <w:bCs/>
                <w:sz w:val="24"/>
                <w:szCs w:val="24"/>
              </w:rPr>
              <w:t>Szwajcaria</w:t>
            </w:r>
          </w:p>
        </w:tc>
        <w:tc>
          <w:tcPr>
            <w:tcW w:w="992" w:type="dxa"/>
          </w:tcPr>
          <w:p w:rsidR="00F424AF" w:rsidRPr="00F424AF" w:rsidRDefault="00F424AF" w:rsidP="00F424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F424AF" w:rsidRPr="00F424AF" w:rsidRDefault="00F424AF" w:rsidP="00F424A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424AF" w:rsidRPr="00F424AF" w:rsidRDefault="00F424AF" w:rsidP="00F424A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34" w:type="dxa"/>
          </w:tcPr>
          <w:p w:rsidR="00F424AF" w:rsidRPr="00F424AF" w:rsidRDefault="00F424AF" w:rsidP="002C295F">
            <w:pPr>
              <w:jc w:val="both"/>
              <w:rPr>
                <w:b/>
                <w:bCs/>
                <w:sz w:val="24"/>
                <w:szCs w:val="24"/>
              </w:rPr>
            </w:pPr>
            <w:r w:rsidRPr="00F424AF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 pkt za 1 poprawne zaznaczenie</w:t>
            </w:r>
          </w:p>
        </w:tc>
      </w:tr>
      <w:tr w:rsidR="00F424AF" w:rsidRPr="00A16241" w:rsidTr="00D012C5">
        <w:tc>
          <w:tcPr>
            <w:tcW w:w="1951" w:type="dxa"/>
          </w:tcPr>
          <w:p w:rsidR="00F424AF" w:rsidRPr="00A16241" w:rsidRDefault="00F424AF" w:rsidP="00F424AF">
            <w:pPr>
              <w:jc w:val="both"/>
              <w:rPr>
                <w:bCs/>
                <w:sz w:val="24"/>
                <w:szCs w:val="24"/>
              </w:rPr>
            </w:pPr>
            <w:r w:rsidRPr="00A16241">
              <w:rPr>
                <w:bCs/>
                <w:sz w:val="24"/>
                <w:szCs w:val="24"/>
              </w:rPr>
              <w:t>d/ Norwegia</w:t>
            </w:r>
          </w:p>
        </w:tc>
        <w:tc>
          <w:tcPr>
            <w:tcW w:w="992" w:type="dxa"/>
          </w:tcPr>
          <w:p w:rsidR="00F424AF" w:rsidRPr="00F424AF" w:rsidRDefault="00F424AF" w:rsidP="00F424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F424AF" w:rsidRPr="00F424AF" w:rsidRDefault="00F424AF" w:rsidP="00F424A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424AF" w:rsidRPr="00F424AF" w:rsidRDefault="00F424AF" w:rsidP="00F424A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34" w:type="dxa"/>
          </w:tcPr>
          <w:p w:rsidR="00F424AF" w:rsidRPr="00F424AF" w:rsidRDefault="00F424AF" w:rsidP="002C295F">
            <w:pPr>
              <w:jc w:val="both"/>
              <w:rPr>
                <w:b/>
                <w:bCs/>
                <w:sz w:val="24"/>
                <w:szCs w:val="24"/>
              </w:rPr>
            </w:pPr>
            <w:r w:rsidRPr="00F424AF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 pkt za 1 poprawne zaznaczenie</w:t>
            </w:r>
          </w:p>
        </w:tc>
      </w:tr>
    </w:tbl>
    <w:p w:rsidR="00D07928" w:rsidRPr="002C295F" w:rsidRDefault="00D07928" w:rsidP="00F424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D07928" w:rsidRDefault="00D07928" w:rsidP="00F424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/>
          <w:sz w:val="24"/>
          <w:szCs w:val="24"/>
        </w:rPr>
      </w:pPr>
      <w:r w:rsidRPr="000E6300">
        <w:rPr>
          <w:i/>
          <w:sz w:val="24"/>
          <w:szCs w:val="24"/>
        </w:rPr>
        <w:t>2/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F424AF">
        <w:rPr>
          <w:i/>
          <w:sz w:val="24"/>
          <w:szCs w:val="24"/>
        </w:rPr>
        <w:tab/>
      </w:r>
      <w:r w:rsidR="00F424AF">
        <w:rPr>
          <w:i/>
          <w:sz w:val="24"/>
          <w:szCs w:val="24"/>
        </w:rPr>
        <w:tab/>
      </w:r>
      <w:r w:rsidR="00F424AF">
        <w:rPr>
          <w:i/>
          <w:sz w:val="24"/>
          <w:szCs w:val="24"/>
        </w:rPr>
        <w:tab/>
      </w:r>
      <w:r w:rsidR="00F424AF">
        <w:rPr>
          <w:i/>
          <w:sz w:val="24"/>
          <w:szCs w:val="24"/>
        </w:rPr>
        <w:tab/>
      </w:r>
      <w:r w:rsidR="00F424AF">
        <w:rPr>
          <w:i/>
          <w:sz w:val="24"/>
          <w:szCs w:val="24"/>
        </w:rPr>
        <w:tab/>
      </w:r>
      <w:r w:rsidR="00F424AF">
        <w:rPr>
          <w:i/>
          <w:sz w:val="24"/>
          <w:szCs w:val="24"/>
        </w:rPr>
        <w:tab/>
      </w:r>
      <w:r w:rsidR="00F424AF">
        <w:rPr>
          <w:i/>
          <w:sz w:val="24"/>
          <w:szCs w:val="24"/>
        </w:rPr>
        <w:tab/>
      </w:r>
      <w:r w:rsidR="00F424AF">
        <w:rPr>
          <w:i/>
          <w:sz w:val="24"/>
          <w:szCs w:val="24"/>
        </w:rPr>
        <w:tab/>
        <w:t>/3</w:t>
      </w:r>
    </w:p>
    <w:p w:rsidR="00D07928" w:rsidRDefault="00D07928" w:rsidP="00F424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a/ </w:t>
      </w:r>
      <w:r>
        <w:rPr>
          <w:b/>
          <w:sz w:val="24"/>
          <w:szCs w:val="24"/>
        </w:rPr>
        <w:t>Europejski</w:t>
      </w:r>
      <w:r w:rsidR="00F424AF">
        <w:rPr>
          <w:b/>
          <w:sz w:val="24"/>
          <w:szCs w:val="24"/>
        </w:rPr>
        <w:t xml:space="preserve"> [-m]</w:t>
      </w:r>
      <w:r>
        <w:rPr>
          <w:b/>
          <w:sz w:val="24"/>
          <w:szCs w:val="24"/>
        </w:rPr>
        <w:t xml:space="preserve"> </w:t>
      </w:r>
      <w:r w:rsidR="00F424AF">
        <w:rPr>
          <w:b/>
          <w:sz w:val="24"/>
          <w:szCs w:val="24"/>
        </w:rPr>
        <w:t>Nakaz [-</w:t>
      </w:r>
      <w:proofErr w:type="spellStart"/>
      <w:r w:rsidR="00F424AF">
        <w:rPr>
          <w:b/>
          <w:sz w:val="24"/>
          <w:szCs w:val="24"/>
        </w:rPr>
        <w:t>ie</w:t>
      </w:r>
      <w:proofErr w:type="spellEnd"/>
      <w:r w:rsidR="00F424AF">
        <w:rPr>
          <w:b/>
          <w:sz w:val="24"/>
          <w:szCs w:val="24"/>
        </w:rPr>
        <w:t xml:space="preserve">] Aresztowania 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– 1 pkt</w:t>
      </w:r>
    </w:p>
    <w:p w:rsidR="00D07928" w:rsidRDefault="00F424AF" w:rsidP="00F424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b</w:t>
      </w:r>
      <w:r w:rsidR="00D07928">
        <w:rPr>
          <w:sz w:val="24"/>
          <w:szCs w:val="24"/>
        </w:rPr>
        <w:t xml:space="preserve">/ </w:t>
      </w:r>
      <w:r>
        <w:rPr>
          <w:b/>
          <w:sz w:val="24"/>
          <w:szCs w:val="24"/>
        </w:rPr>
        <w:t>podwójna</w:t>
      </w:r>
      <w:r w:rsidR="00D07928">
        <w:rPr>
          <w:b/>
          <w:sz w:val="24"/>
          <w:szCs w:val="24"/>
        </w:rPr>
        <w:t xml:space="preserve"> </w:t>
      </w:r>
      <w:r w:rsidR="00D07928">
        <w:rPr>
          <w:b/>
          <w:bCs/>
          <w:sz w:val="24"/>
          <w:szCs w:val="24"/>
        </w:rPr>
        <w:t>– 1 pkt</w:t>
      </w:r>
    </w:p>
    <w:p w:rsidR="00D07928" w:rsidRPr="00110227" w:rsidRDefault="00F424AF" w:rsidP="00F424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c</w:t>
      </w:r>
      <w:r w:rsidR="00D07928">
        <w:rPr>
          <w:sz w:val="24"/>
          <w:szCs w:val="24"/>
        </w:rPr>
        <w:t xml:space="preserve">/ </w:t>
      </w:r>
      <w:r>
        <w:rPr>
          <w:b/>
          <w:sz w:val="24"/>
          <w:szCs w:val="24"/>
        </w:rPr>
        <w:t>sąd [-u]</w:t>
      </w:r>
      <w:r w:rsidR="00D07928">
        <w:rPr>
          <w:b/>
          <w:sz w:val="24"/>
          <w:szCs w:val="24"/>
        </w:rPr>
        <w:t xml:space="preserve"> </w:t>
      </w:r>
      <w:r w:rsidR="00D07928">
        <w:rPr>
          <w:b/>
          <w:bCs/>
          <w:sz w:val="24"/>
          <w:szCs w:val="24"/>
        </w:rPr>
        <w:t>– 1 pkt</w:t>
      </w:r>
    </w:p>
    <w:p w:rsidR="00F424AF" w:rsidRPr="002C295F" w:rsidRDefault="00F424AF" w:rsidP="00F424AF">
      <w:pPr>
        <w:spacing w:after="0" w:line="240" w:lineRule="auto"/>
        <w:jc w:val="both"/>
        <w:rPr>
          <w:rFonts w:cs="Calibri"/>
          <w:i/>
          <w:sz w:val="16"/>
          <w:szCs w:val="16"/>
        </w:rPr>
      </w:pPr>
    </w:p>
    <w:p w:rsidR="00D07928" w:rsidRDefault="00D07928" w:rsidP="00F424AF">
      <w:pPr>
        <w:spacing w:after="0" w:line="240" w:lineRule="auto"/>
        <w:jc w:val="both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3</w:t>
      </w:r>
      <w:r w:rsidRPr="000E6300">
        <w:rPr>
          <w:rFonts w:cs="Calibri"/>
          <w:i/>
          <w:sz w:val="24"/>
          <w:szCs w:val="24"/>
        </w:rPr>
        <w:t>/</w:t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  <w:t>/2</w:t>
      </w:r>
    </w:p>
    <w:p w:rsidR="00F424AF" w:rsidRPr="00A16241" w:rsidRDefault="00F424AF" w:rsidP="00F424AF">
      <w:pPr>
        <w:spacing w:after="0" w:line="240" w:lineRule="auto"/>
        <w:jc w:val="both"/>
        <w:rPr>
          <w:bCs/>
          <w:sz w:val="24"/>
          <w:szCs w:val="24"/>
        </w:rPr>
      </w:pPr>
      <w:r w:rsidRPr="00A16241">
        <w:rPr>
          <w:bCs/>
          <w:sz w:val="24"/>
          <w:szCs w:val="24"/>
        </w:rPr>
        <w:t xml:space="preserve">a/ </w:t>
      </w:r>
      <w:r w:rsidR="00D012C5">
        <w:rPr>
          <w:b/>
          <w:sz w:val="24"/>
          <w:szCs w:val="24"/>
        </w:rPr>
        <w:t>Finlandia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– 1 pkt</w:t>
      </w:r>
      <w:r w:rsidRPr="00A16241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A16241">
        <w:rPr>
          <w:bCs/>
          <w:sz w:val="24"/>
          <w:szCs w:val="24"/>
        </w:rPr>
        <w:t xml:space="preserve">b/ </w:t>
      </w:r>
      <w:r>
        <w:rPr>
          <w:b/>
          <w:bCs/>
          <w:sz w:val="24"/>
          <w:szCs w:val="24"/>
        </w:rPr>
        <w:t>Hiszpania – 1 pkt</w:t>
      </w:r>
    </w:p>
    <w:p w:rsidR="00F424AF" w:rsidRPr="00A16241" w:rsidRDefault="00F424AF" w:rsidP="00F424AF">
      <w:pPr>
        <w:spacing w:after="0" w:line="240" w:lineRule="auto"/>
        <w:jc w:val="both"/>
        <w:rPr>
          <w:bCs/>
          <w:sz w:val="24"/>
          <w:szCs w:val="24"/>
        </w:rPr>
      </w:pPr>
      <w:r w:rsidRPr="00A16241">
        <w:rPr>
          <w:bCs/>
          <w:sz w:val="24"/>
          <w:szCs w:val="24"/>
        </w:rPr>
        <w:t xml:space="preserve">c/ </w:t>
      </w:r>
      <w:r w:rsidR="00D012C5">
        <w:rPr>
          <w:b/>
          <w:bCs/>
          <w:sz w:val="24"/>
          <w:szCs w:val="24"/>
        </w:rPr>
        <w:t>Grecja</w:t>
      </w:r>
      <w:r>
        <w:rPr>
          <w:b/>
          <w:bCs/>
          <w:sz w:val="24"/>
          <w:szCs w:val="24"/>
        </w:rPr>
        <w:t xml:space="preserve"> – 1 pkt</w:t>
      </w:r>
      <w:r w:rsidRPr="00A16241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A16241">
        <w:rPr>
          <w:bCs/>
          <w:sz w:val="24"/>
          <w:szCs w:val="24"/>
        </w:rPr>
        <w:t xml:space="preserve">d/ </w:t>
      </w:r>
      <w:r w:rsidR="00D012C5">
        <w:rPr>
          <w:b/>
          <w:bCs/>
          <w:sz w:val="24"/>
          <w:szCs w:val="24"/>
        </w:rPr>
        <w:t>Włochy</w:t>
      </w:r>
      <w:r>
        <w:rPr>
          <w:b/>
          <w:bCs/>
          <w:sz w:val="24"/>
          <w:szCs w:val="24"/>
        </w:rPr>
        <w:t xml:space="preserve"> – 1 pkt</w:t>
      </w:r>
    </w:p>
    <w:p w:rsidR="00F424AF" w:rsidRPr="002C295F" w:rsidRDefault="00F424AF" w:rsidP="00F424AF">
      <w:pPr>
        <w:spacing w:after="0" w:line="240" w:lineRule="auto"/>
        <w:jc w:val="both"/>
        <w:rPr>
          <w:b/>
          <w:bCs/>
          <w:sz w:val="16"/>
          <w:szCs w:val="16"/>
        </w:rPr>
      </w:pPr>
    </w:p>
    <w:p w:rsidR="00D07928" w:rsidRDefault="00D07928" w:rsidP="00F424AF">
      <w:pPr>
        <w:spacing w:after="0" w:line="240" w:lineRule="auto"/>
        <w:jc w:val="both"/>
        <w:rPr>
          <w:bCs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4</w:t>
      </w:r>
      <w:r w:rsidRPr="000E6300">
        <w:rPr>
          <w:rFonts w:cs="Calibri"/>
          <w:i/>
          <w:sz w:val="24"/>
          <w:szCs w:val="24"/>
        </w:rPr>
        <w:t>/</w:t>
      </w:r>
      <w:r>
        <w:rPr>
          <w:rFonts w:cs="Calibri"/>
          <w:i/>
          <w:sz w:val="24"/>
          <w:szCs w:val="24"/>
        </w:rPr>
        <w:tab/>
      </w:r>
      <w:r w:rsidRPr="000E6300"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 w:rsidRPr="000E6300">
        <w:rPr>
          <w:bCs/>
          <w:i/>
          <w:sz w:val="24"/>
          <w:szCs w:val="24"/>
        </w:rPr>
        <w:t>/3</w:t>
      </w:r>
    </w:p>
    <w:p w:rsidR="00D07928" w:rsidRPr="00512842" w:rsidRDefault="007A4298" w:rsidP="00F424AF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1 – b</w:t>
      </w:r>
      <w:r w:rsidR="00D07928" w:rsidRPr="00512842">
        <w:rPr>
          <w:rFonts w:cs="Calibri"/>
          <w:b/>
          <w:sz w:val="24"/>
          <w:szCs w:val="24"/>
        </w:rPr>
        <w:t xml:space="preserve"> </w:t>
      </w:r>
      <w:r w:rsidR="00D07928">
        <w:rPr>
          <w:b/>
          <w:bCs/>
          <w:sz w:val="24"/>
          <w:szCs w:val="24"/>
        </w:rPr>
        <w:t>– 1 pkt</w:t>
      </w:r>
    </w:p>
    <w:p w:rsidR="00D07928" w:rsidRPr="00512842" w:rsidRDefault="007A4298" w:rsidP="00F424AF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2 – d</w:t>
      </w:r>
      <w:r w:rsidR="00D07928">
        <w:rPr>
          <w:rFonts w:cs="Calibri"/>
          <w:b/>
          <w:sz w:val="24"/>
          <w:szCs w:val="24"/>
        </w:rPr>
        <w:t xml:space="preserve"> </w:t>
      </w:r>
      <w:r w:rsidR="00D07928">
        <w:rPr>
          <w:b/>
          <w:bCs/>
          <w:sz w:val="24"/>
          <w:szCs w:val="24"/>
        </w:rPr>
        <w:t>– 1 pkt</w:t>
      </w:r>
    </w:p>
    <w:p w:rsidR="00D07928" w:rsidRPr="00512842" w:rsidRDefault="007A4298" w:rsidP="00F424AF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3 – c</w:t>
      </w:r>
      <w:r w:rsidR="00D07928">
        <w:rPr>
          <w:rFonts w:cs="Calibri"/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– 1</w:t>
      </w:r>
      <w:r w:rsidR="00D07928">
        <w:rPr>
          <w:b/>
          <w:bCs/>
          <w:sz w:val="24"/>
          <w:szCs w:val="24"/>
        </w:rPr>
        <w:t xml:space="preserve"> pkt</w:t>
      </w:r>
    </w:p>
    <w:p w:rsidR="007A4298" w:rsidRPr="002C295F" w:rsidRDefault="007A4298" w:rsidP="00F424AF">
      <w:pPr>
        <w:spacing w:after="0" w:line="240" w:lineRule="auto"/>
        <w:jc w:val="both"/>
        <w:rPr>
          <w:rFonts w:cs="Calibri"/>
          <w:i/>
          <w:sz w:val="16"/>
          <w:szCs w:val="16"/>
        </w:rPr>
      </w:pPr>
    </w:p>
    <w:p w:rsidR="007A4298" w:rsidRDefault="007A4298" w:rsidP="00F424AF">
      <w:pPr>
        <w:spacing w:after="0" w:line="240" w:lineRule="auto"/>
        <w:jc w:val="both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5/</w:t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  <w:t>/1</w:t>
      </w:r>
    </w:p>
    <w:p w:rsidR="007A4298" w:rsidRDefault="00D012C5" w:rsidP="00F424AF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Grenlandia</w:t>
      </w:r>
      <w:r w:rsidR="007A4298" w:rsidRPr="007A4298">
        <w:rPr>
          <w:rFonts w:cs="Calibri"/>
          <w:b/>
          <w:sz w:val="24"/>
          <w:szCs w:val="24"/>
        </w:rPr>
        <w:t xml:space="preserve"> </w:t>
      </w:r>
      <w:r w:rsidR="007A4298">
        <w:rPr>
          <w:rFonts w:cs="Calibri"/>
          <w:b/>
          <w:sz w:val="24"/>
          <w:szCs w:val="24"/>
        </w:rPr>
        <w:t>– 1 pkt</w:t>
      </w:r>
    </w:p>
    <w:p w:rsidR="007A4298" w:rsidRPr="002C295F" w:rsidRDefault="007A4298" w:rsidP="00F424AF">
      <w:pPr>
        <w:spacing w:after="0" w:line="240" w:lineRule="auto"/>
        <w:jc w:val="both"/>
        <w:rPr>
          <w:rFonts w:cs="Calibri"/>
          <w:b/>
          <w:sz w:val="16"/>
          <w:szCs w:val="16"/>
        </w:rPr>
      </w:pPr>
    </w:p>
    <w:p w:rsidR="00D07928" w:rsidRDefault="00D07928" w:rsidP="00F424AF">
      <w:pPr>
        <w:spacing w:after="0" w:line="240" w:lineRule="auto"/>
        <w:jc w:val="both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6/</w:t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  <w:t>/4</w:t>
      </w:r>
    </w:p>
    <w:p w:rsidR="00D07928" w:rsidRPr="00512842" w:rsidRDefault="007A4298" w:rsidP="00F424AF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7A4298">
        <w:rPr>
          <w:rFonts w:cs="Calibri"/>
          <w:sz w:val="24"/>
          <w:szCs w:val="24"/>
        </w:rPr>
        <w:t xml:space="preserve">a </w:t>
      </w:r>
      <w:r w:rsidR="00D07928" w:rsidRPr="007A4298">
        <w:rPr>
          <w:bCs/>
          <w:sz w:val="24"/>
          <w:szCs w:val="24"/>
        </w:rPr>
        <w:t>–</w:t>
      </w:r>
      <w:r w:rsidR="00D0792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federacyjna [federalistyczna] – 1 </w:t>
      </w:r>
      <w:r w:rsidR="00D07928">
        <w:rPr>
          <w:b/>
          <w:bCs/>
          <w:sz w:val="24"/>
          <w:szCs w:val="24"/>
        </w:rPr>
        <w:t>pkt</w:t>
      </w:r>
    </w:p>
    <w:p w:rsidR="00D07928" w:rsidRPr="00512842" w:rsidRDefault="00D07928" w:rsidP="00F424AF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7A4298">
        <w:rPr>
          <w:rFonts w:cs="Calibri"/>
          <w:sz w:val="24"/>
          <w:szCs w:val="24"/>
        </w:rPr>
        <w:t>b</w:t>
      </w:r>
      <w:r w:rsidR="007A4298">
        <w:rPr>
          <w:rFonts w:cs="Calibri"/>
          <w:sz w:val="24"/>
          <w:szCs w:val="24"/>
        </w:rPr>
        <w:t xml:space="preserve"> – </w:t>
      </w:r>
      <w:r w:rsidR="007A4298">
        <w:rPr>
          <w:rFonts w:cs="Calibri"/>
          <w:b/>
          <w:sz w:val="24"/>
          <w:szCs w:val="24"/>
        </w:rPr>
        <w:t xml:space="preserve">unionistyczna </w:t>
      </w:r>
      <w:r>
        <w:rPr>
          <w:b/>
          <w:bCs/>
          <w:sz w:val="24"/>
          <w:szCs w:val="24"/>
        </w:rPr>
        <w:t>– 1 pkt</w:t>
      </w:r>
    </w:p>
    <w:p w:rsidR="00D07928" w:rsidRDefault="007A4298" w:rsidP="00F424AF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rFonts w:cs="Calibri"/>
          <w:sz w:val="24"/>
          <w:szCs w:val="24"/>
        </w:rPr>
        <w:t xml:space="preserve">c – </w:t>
      </w:r>
      <w:r>
        <w:rPr>
          <w:rFonts w:cs="Calibri"/>
          <w:b/>
          <w:sz w:val="24"/>
          <w:szCs w:val="24"/>
        </w:rPr>
        <w:t xml:space="preserve">paneuropejska </w:t>
      </w:r>
      <w:r w:rsidR="00D07928">
        <w:rPr>
          <w:b/>
          <w:bCs/>
          <w:sz w:val="24"/>
          <w:szCs w:val="24"/>
        </w:rPr>
        <w:t>– 1 pkt</w:t>
      </w:r>
    </w:p>
    <w:p w:rsidR="007A4298" w:rsidRDefault="007A4298" w:rsidP="00F424AF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D07928" w:rsidRDefault="007A4298" w:rsidP="00F424AF">
      <w:pPr>
        <w:spacing w:after="0" w:line="240" w:lineRule="auto"/>
        <w:jc w:val="both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7/</w:t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  <w:t>/2</w:t>
      </w:r>
    </w:p>
    <w:p w:rsidR="00D07928" w:rsidRPr="00512842" w:rsidRDefault="007A4298" w:rsidP="00F424AF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1 – </w:t>
      </w:r>
      <w:r w:rsidR="00D012C5">
        <w:rPr>
          <w:rFonts w:cs="Calibri"/>
          <w:b/>
          <w:sz w:val="24"/>
          <w:szCs w:val="24"/>
        </w:rPr>
        <w:t>a</w:t>
      </w:r>
      <w:r>
        <w:rPr>
          <w:rFonts w:cs="Calibri"/>
          <w:b/>
          <w:sz w:val="24"/>
          <w:szCs w:val="24"/>
        </w:rPr>
        <w:t xml:space="preserve"> </w:t>
      </w:r>
      <w:r w:rsidR="00D07928" w:rsidRPr="00512842">
        <w:rPr>
          <w:b/>
          <w:bCs/>
          <w:sz w:val="24"/>
          <w:szCs w:val="24"/>
        </w:rPr>
        <w:t>– 1 pkt</w:t>
      </w:r>
    </w:p>
    <w:p w:rsidR="00D07928" w:rsidRPr="00512842" w:rsidRDefault="00D07928" w:rsidP="00F424AF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512842">
        <w:rPr>
          <w:rFonts w:cs="Calibri"/>
          <w:b/>
          <w:sz w:val="24"/>
          <w:szCs w:val="24"/>
        </w:rPr>
        <w:t>2</w:t>
      </w:r>
      <w:r>
        <w:rPr>
          <w:rFonts w:cs="Calibri"/>
          <w:b/>
          <w:sz w:val="24"/>
          <w:szCs w:val="24"/>
        </w:rPr>
        <w:t xml:space="preserve"> </w:t>
      </w:r>
      <w:r w:rsidR="007A4298">
        <w:rPr>
          <w:rFonts w:cs="Calibri"/>
          <w:b/>
          <w:sz w:val="24"/>
          <w:szCs w:val="24"/>
        </w:rPr>
        <w:t xml:space="preserve">– </w:t>
      </w:r>
      <w:r w:rsidR="00D012C5">
        <w:rPr>
          <w:rFonts w:cs="Calibri"/>
          <w:b/>
          <w:sz w:val="24"/>
          <w:szCs w:val="24"/>
        </w:rPr>
        <w:t>c</w:t>
      </w:r>
      <w:r w:rsidR="007A4298">
        <w:rPr>
          <w:rFonts w:cs="Calibri"/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– 1 pkt</w:t>
      </w:r>
    </w:p>
    <w:p w:rsidR="00D07928" w:rsidRDefault="007A4298" w:rsidP="00F424AF">
      <w:pPr>
        <w:spacing w:after="0" w:line="240" w:lineRule="auto"/>
        <w:jc w:val="both"/>
        <w:rPr>
          <w:i/>
          <w:sz w:val="24"/>
          <w:szCs w:val="24"/>
        </w:rPr>
      </w:pPr>
      <w:r>
        <w:rPr>
          <w:rFonts w:eastAsia="Times New Roman" w:cs="Calibri"/>
          <w:i/>
          <w:sz w:val="24"/>
          <w:szCs w:val="24"/>
        </w:rPr>
        <w:lastRenderedPageBreak/>
        <w:t>8</w:t>
      </w:r>
      <w:r w:rsidR="00D07928" w:rsidRPr="00924BF1">
        <w:rPr>
          <w:rFonts w:eastAsia="Times New Roman" w:cs="Calibri"/>
          <w:i/>
          <w:sz w:val="24"/>
          <w:szCs w:val="24"/>
        </w:rPr>
        <w:t>/</w:t>
      </w:r>
      <w:r w:rsidR="00D07928">
        <w:rPr>
          <w:rFonts w:eastAsia="Times New Roman" w:cs="Calibri"/>
          <w:i/>
          <w:sz w:val="24"/>
          <w:szCs w:val="24"/>
        </w:rPr>
        <w:tab/>
      </w:r>
      <w:r w:rsidR="00D07928">
        <w:rPr>
          <w:rFonts w:eastAsia="Times New Roman" w:cs="Calibri"/>
          <w:i/>
          <w:sz w:val="24"/>
          <w:szCs w:val="24"/>
        </w:rPr>
        <w:tab/>
      </w:r>
      <w:r w:rsidR="00D07928">
        <w:rPr>
          <w:rFonts w:eastAsia="Times New Roman" w:cs="Calibri"/>
          <w:i/>
          <w:sz w:val="24"/>
          <w:szCs w:val="24"/>
        </w:rPr>
        <w:tab/>
      </w:r>
      <w:r w:rsidR="00D07928">
        <w:rPr>
          <w:rFonts w:eastAsia="Times New Roman" w:cs="Calibri"/>
          <w:i/>
          <w:sz w:val="24"/>
          <w:szCs w:val="24"/>
        </w:rPr>
        <w:tab/>
      </w:r>
      <w:r w:rsidR="00D07928">
        <w:rPr>
          <w:rFonts w:eastAsia="Times New Roman" w:cs="Calibri"/>
          <w:i/>
          <w:sz w:val="24"/>
          <w:szCs w:val="24"/>
        </w:rPr>
        <w:tab/>
      </w:r>
      <w:r w:rsidR="00D07928">
        <w:rPr>
          <w:rFonts w:eastAsia="Times New Roman" w:cs="Calibri"/>
          <w:i/>
          <w:sz w:val="24"/>
          <w:szCs w:val="24"/>
        </w:rPr>
        <w:tab/>
      </w:r>
      <w:r w:rsidR="00D07928">
        <w:rPr>
          <w:rFonts w:eastAsia="Times New Roman" w:cs="Calibri"/>
          <w:i/>
          <w:sz w:val="24"/>
          <w:szCs w:val="24"/>
        </w:rPr>
        <w:tab/>
      </w:r>
      <w:r w:rsidR="00D07928">
        <w:rPr>
          <w:rFonts w:eastAsia="Times New Roman" w:cs="Calibri"/>
          <w:i/>
          <w:sz w:val="24"/>
          <w:szCs w:val="24"/>
        </w:rPr>
        <w:tab/>
      </w:r>
      <w:r w:rsidR="00D07928">
        <w:rPr>
          <w:rFonts w:eastAsia="Times New Roman" w:cs="Calibri"/>
          <w:i/>
          <w:sz w:val="24"/>
          <w:szCs w:val="24"/>
        </w:rPr>
        <w:tab/>
      </w:r>
      <w:r w:rsidR="00D07928">
        <w:rPr>
          <w:rFonts w:eastAsia="Times New Roman" w:cs="Calibri"/>
          <w:i/>
          <w:sz w:val="24"/>
          <w:szCs w:val="24"/>
        </w:rPr>
        <w:tab/>
      </w:r>
      <w:r w:rsidR="00D07928">
        <w:rPr>
          <w:rFonts w:eastAsia="Times New Roman" w:cs="Calibri"/>
          <w:i/>
          <w:sz w:val="24"/>
          <w:szCs w:val="24"/>
        </w:rPr>
        <w:tab/>
      </w:r>
      <w:r w:rsidR="00D07928">
        <w:rPr>
          <w:rFonts w:eastAsia="Times New Roman" w:cs="Calibri"/>
          <w:i/>
          <w:sz w:val="24"/>
          <w:szCs w:val="24"/>
        </w:rPr>
        <w:tab/>
      </w:r>
      <w:r w:rsidR="00D07928">
        <w:rPr>
          <w:rFonts w:eastAsia="Times New Roman" w:cs="Calibri"/>
          <w:i/>
          <w:sz w:val="24"/>
          <w:szCs w:val="24"/>
        </w:rPr>
        <w:tab/>
      </w:r>
      <w:r w:rsidR="00D07928">
        <w:rPr>
          <w:i/>
          <w:sz w:val="24"/>
          <w:szCs w:val="24"/>
        </w:rPr>
        <w:tab/>
        <w:t>/7</w:t>
      </w:r>
      <w:r w:rsidR="00D07928" w:rsidRPr="00924BF1">
        <w:rPr>
          <w:i/>
          <w:sz w:val="24"/>
          <w:szCs w:val="24"/>
        </w:rPr>
        <w:tab/>
      </w:r>
    </w:p>
    <w:p w:rsidR="00D07928" w:rsidRPr="00512842" w:rsidRDefault="004D32D6" w:rsidP="00F424AF">
      <w:pPr>
        <w:spacing w:after="0" w:line="240" w:lineRule="auto"/>
        <w:jc w:val="both"/>
        <w:rPr>
          <w:b/>
          <w:bCs/>
          <w:iCs/>
          <w:sz w:val="24"/>
          <w:szCs w:val="24"/>
        </w:rPr>
      </w:pPr>
      <w:r w:rsidRPr="004D32D6">
        <w:rPr>
          <w:b/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371.1pt;margin-top:11.65pt;width:55.7pt;height:227.1pt;flip:x;z-index:251666432" o:connectortype="straight">
            <v:stroke endarrow="block"/>
          </v:shape>
        </w:pict>
      </w:r>
      <w:r w:rsidRPr="004D32D6">
        <w:rPr>
          <w:b/>
          <w:noProof/>
          <w:sz w:val="24"/>
          <w:szCs w:val="24"/>
          <w:lang w:eastAsia="pl-PL"/>
        </w:rPr>
        <w:pict>
          <v:shape id="_x0000_s1032" type="#_x0000_t32" style="position:absolute;left:0;text-align:left;margin-left:349.2pt;margin-top:11.65pt;width:6.85pt;height:151.35pt;flip:x;z-index:251665408" o:connectortype="straight">
            <v:stroke endarrow="block"/>
          </v:shape>
        </w:pict>
      </w:r>
      <w:r w:rsidRPr="004D32D6">
        <w:rPr>
          <w:b/>
          <w:noProof/>
          <w:sz w:val="24"/>
          <w:szCs w:val="24"/>
          <w:lang w:eastAsia="pl-PL"/>
        </w:rPr>
        <w:pict>
          <v:shape id="_x0000_s1031" type="#_x0000_t32" style="position:absolute;left:0;text-align:left;margin-left:286.55pt;margin-top:11.65pt;width:15.05pt;height:114.4pt;z-index:251664384" o:connectortype="straight">
            <v:stroke endarrow="block"/>
          </v:shape>
        </w:pict>
      </w:r>
      <w:r w:rsidRPr="004D32D6">
        <w:rPr>
          <w:b/>
          <w:noProof/>
          <w:sz w:val="24"/>
          <w:szCs w:val="24"/>
          <w:lang w:eastAsia="pl-PL"/>
        </w:rPr>
        <w:pict>
          <v:shape id="_x0000_s1030" type="#_x0000_t32" style="position:absolute;left:0;text-align:left;margin-left:215.8pt;margin-top:11.65pt;width:89.55pt;height:223.95pt;z-index:251663360" o:connectortype="straight">
            <v:stroke endarrow="block"/>
          </v:shape>
        </w:pict>
      </w:r>
      <w:r w:rsidRPr="004D32D6">
        <w:rPr>
          <w:b/>
          <w:noProof/>
          <w:sz w:val="24"/>
          <w:szCs w:val="24"/>
          <w:lang w:eastAsia="pl-PL"/>
        </w:rPr>
        <w:pict>
          <v:shape id="_x0000_s1029" type="#_x0000_t32" style="position:absolute;left:0;text-align:left;margin-left:145.1pt;margin-top:11.65pt;width:122.7pt;height:178.25pt;z-index:251662336" o:connectortype="straight">
            <v:stroke endarrow="block"/>
          </v:shape>
        </w:pict>
      </w:r>
      <w:r w:rsidRPr="004D32D6">
        <w:rPr>
          <w:b/>
          <w:noProof/>
          <w:sz w:val="24"/>
          <w:szCs w:val="24"/>
          <w:lang w:eastAsia="pl-PL"/>
        </w:rPr>
        <w:pict>
          <v:shape id="_x0000_s1028" type="#_x0000_t32" style="position:absolute;left:0;text-align:left;margin-left:74.95pt;margin-top:11.65pt;width:113.95pt;height:174.5pt;z-index:251661312" o:connectortype="straight">
            <v:stroke endarrow="block"/>
          </v:shape>
        </w:pict>
      </w:r>
      <w:r w:rsidRPr="004D32D6">
        <w:rPr>
          <w:b/>
          <w:noProof/>
          <w:sz w:val="24"/>
          <w:szCs w:val="24"/>
          <w:lang w:eastAsia="pl-PL"/>
        </w:rPr>
        <w:pict>
          <v:shape id="_x0000_s1027" type="#_x0000_t32" style="position:absolute;left:0;text-align:left;margin-left:2.95pt;margin-top:11.65pt;width:130.25pt;height:125.05pt;z-index:251660288" o:connectortype="straight">
            <v:stroke endarrow="block"/>
          </v:shape>
        </w:pict>
      </w:r>
      <w:r w:rsidR="002C295F">
        <w:rPr>
          <w:b/>
          <w:sz w:val="24"/>
          <w:szCs w:val="24"/>
        </w:rPr>
        <w:t>B</w:t>
      </w:r>
      <w:r w:rsidR="002C295F">
        <w:rPr>
          <w:b/>
          <w:sz w:val="24"/>
          <w:szCs w:val="24"/>
        </w:rPr>
        <w:tab/>
      </w:r>
      <w:r w:rsidR="002C295F">
        <w:rPr>
          <w:b/>
          <w:sz w:val="24"/>
          <w:szCs w:val="24"/>
        </w:rPr>
        <w:tab/>
        <w:t>C</w:t>
      </w:r>
      <w:r w:rsidR="002C295F">
        <w:rPr>
          <w:b/>
          <w:sz w:val="24"/>
          <w:szCs w:val="24"/>
        </w:rPr>
        <w:tab/>
      </w:r>
      <w:r w:rsidR="002C295F">
        <w:rPr>
          <w:b/>
          <w:sz w:val="24"/>
          <w:szCs w:val="24"/>
        </w:rPr>
        <w:tab/>
        <w:t>D</w:t>
      </w:r>
      <w:r w:rsidR="002C295F">
        <w:rPr>
          <w:b/>
          <w:sz w:val="24"/>
          <w:szCs w:val="24"/>
        </w:rPr>
        <w:tab/>
      </w:r>
      <w:r w:rsidR="002C295F">
        <w:rPr>
          <w:b/>
          <w:sz w:val="24"/>
          <w:szCs w:val="24"/>
        </w:rPr>
        <w:tab/>
        <w:t>E</w:t>
      </w:r>
      <w:r w:rsidR="002C295F">
        <w:rPr>
          <w:b/>
          <w:sz w:val="24"/>
          <w:szCs w:val="24"/>
        </w:rPr>
        <w:tab/>
      </w:r>
      <w:r w:rsidR="002C295F">
        <w:rPr>
          <w:b/>
          <w:sz w:val="24"/>
          <w:szCs w:val="24"/>
        </w:rPr>
        <w:tab/>
        <w:t>F</w:t>
      </w:r>
      <w:r w:rsidR="002C295F">
        <w:rPr>
          <w:b/>
          <w:sz w:val="24"/>
          <w:szCs w:val="24"/>
        </w:rPr>
        <w:tab/>
      </w:r>
      <w:r w:rsidR="002C295F">
        <w:rPr>
          <w:b/>
          <w:sz w:val="24"/>
          <w:szCs w:val="24"/>
        </w:rPr>
        <w:tab/>
        <w:t>G</w:t>
      </w:r>
      <w:r w:rsidR="002C295F">
        <w:rPr>
          <w:b/>
          <w:sz w:val="24"/>
          <w:szCs w:val="24"/>
        </w:rPr>
        <w:tab/>
      </w:r>
      <w:r w:rsidR="002C295F">
        <w:rPr>
          <w:b/>
          <w:sz w:val="24"/>
          <w:szCs w:val="24"/>
        </w:rPr>
        <w:tab/>
        <w:t>A</w:t>
      </w:r>
    </w:p>
    <w:p w:rsidR="00D07928" w:rsidRPr="002C6123" w:rsidRDefault="00CB5247" w:rsidP="00F424AF">
      <w:pPr>
        <w:spacing w:after="0" w:line="240" w:lineRule="auto"/>
        <w:jc w:val="center"/>
        <w:rPr>
          <w:sz w:val="26"/>
          <w:szCs w:val="26"/>
        </w:rPr>
      </w:pPr>
      <w:r w:rsidRPr="002C6123">
        <w:rPr>
          <w:sz w:val="26"/>
          <w:szCs w:val="26"/>
        </w:rPr>
        <w:object w:dxaOrig="10049" w:dyaOrig="84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9.75pt;height:271pt" o:ole="">
            <v:imagedata r:id="rId9" o:title=""/>
          </v:shape>
          <o:OLEObject Type="Embed" ProgID="MSPhotoEd.3" ShapeID="_x0000_i1025" DrawAspect="Content" ObjectID="_1506454403" r:id="rId10"/>
        </w:objec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0"/>
        <w:gridCol w:w="1530"/>
        <w:gridCol w:w="7796"/>
      </w:tblGrid>
      <w:tr w:rsidR="007A4298" w:rsidRPr="002C6123" w:rsidTr="002C295F">
        <w:tc>
          <w:tcPr>
            <w:tcW w:w="880" w:type="dxa"/>
          </w:tcPr>
          <w:p w:rsidR="007A4298" w:rsidRPr="005E0089" w:rsidRDefault="007A4298" w:rsidP="00F424A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Symbol</w:t>
            </w:r>
          </w:p>
        </w:tc>
        <w:tc>
          <w:tcPr>
            <w:tcW w:w="1530" w:type="dxa"/>
          </w:tcPr>
          <w:p w:rsidR="007A4298" w:rsidRPr="005E0089" w:rsidRDefault="007A4298" w:rsidP="002C295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5E0089">
              <w:rPr>
                <w:rFonts w:cs="Calibri"/>
                <w:b/>
                <w:bCs/>
                <w:sz w:val="24"/>
                <w:szCs w:val="24"/>
              </w:rPr>
              <w:t>Państwo</w:t>
            </w:r>
          </w:p>
        </w:tc>
        <w:tc>
          <w:tcPr>
            <w:tcW w:w="7796" w:type="dxa"/>
          </w:tcPr>
          <w:p w:rsidR="007A4298" w:rsidRPr="005E0089" w:rsidRDefault="007A4298" w:rsidP="00F424A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Ocena punktowa</w:t>
            </w:r>
          </w:p>
        </w:tc>
      </w:tr>
      <w:tr w:rsidR="007A4298" w:rsidRPr="002C6123" w:rsidTr="002C295F">
        <w:tc>
          <w:tcPr>
            <w:tcW w:w="880" w:type="dxa"/>
          </w:tcPr>
          <w:p w:rsidR="007A4298" w:rsidRPr="005E0089" w:rsidRDefault="007A4298" w:rsidP="00F424AF">
            <w:pPr>
              <w:pStyle w:val="Nagwek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1530" w:type="dxa"/>
          </w:tcPr>
          <w:p w:rsidR="007A4298" w:rsidRPr="007A4298" w:rsidRDefault="002C295F" w:rsidP="002C295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Turcja</w:t>
            </w:r>
          </w:p>
        </w:tc>
        <w:tc>
          <w:tcPr>
            <w:tcW w:w="7796" w:type="dxa"/>
          </w:tcPr>
          <w:p w:rsidR="007A4298" w:rsidRPr="00FC1256" w:rsidRDefault="007A4298" w:rsidP="00F424A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 pkt za poprawne 2 elementy (wpisanie państwa + zaznaczenie na mapie)</w:t>
            </w:r>
          </w:p>
        </w:tc>
      </w:tr>
      <w:tr w:rsidR="002C295F" w:rsidRPr="002C6123" w:rsidTr="002C295F">
        <w:tc>
          <w:tcPr>
            <w:tcW w:w="880" w:type="dxa"/>
          </w:tcPr>
          <w:p w:rsidR="002C295F" w:rsidRPr="005E0089" w:rsidRDefault="002C295F" w:rsidP="00F424A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530" w:type="dxa"/>
          </w:tcPr>
          <w:p w:rsidR="002C295F" w:rsidRPr="007A4298" w:rsidRDefault="002C295F" w:rsidP="002C295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Irlandia</w:t>
            </w:r>
          </w:p>
        </w:tc>
        <w:tc>
          <w:tcPr>
            <w:tcW w:w="7796" w:type="dxa"/>
          </w:tcPr>
          <w:p w:rsidR="002C295F" w:rsidRPr="00FC1256" w:rsidRDefault="002C295F" w:rsidP="002C295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 pkt za poprawne 2 elementy (wpisanie państwa + zaznaczenie na mapie)</w:t>
            </w:r>
          </w:p>
        </w:tc>
      </w:tr>
      <w:tr w:rsidR="002C295F" w:rsidRPr="002C6123" w:rsidTr="002C295F">
        <w:tc>
          <w:tcPr>
            <w:tcW w:w="880" w:type="dxa"/>
          </w:tcPr>
          <w:p w:rsidR="002C295F" w:rsidRPr="005E0089" w:rsidRDefault="002C295F" w:rsidP="00F424A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530" w:type="dxa"/>
          </w:tcPr>
          <w:p w:rsidR="002C295F" w:rsidRPr="007A4298" w:rsidRDefault="002C295F" w:rsidP="002C295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Francja</w:t>
            </w:r>
          </w:p>
        </w:tc>
        <w:tc>
          <w:tcPr>
            <w:tcW w:w="7796" w:type="dxa"/>
          </w:tcPr>
          <w:p w:rsidR="002C295F" w:rsidRPr="00FC1256" w:rsidRDefault="002C295F" w:rsidP="002C295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 pkt za poprawne 2 elementy (wpisanie państwa + zaznaczenie na mapie)</w:t>
            </w:r>
          </w:p>
        </w:tc>
      </w:tr>
      <w:tr w:rsidR="002C295F" w:rsidRPr="002C6123" w:rsidTr="002C295F">
        <w:tc>
          <w:tcPr>
            <w:tcW w:w="880" w:type="dxa"/>
          </w:tcPr>
          <w:p w:rsidR="002C295F" w:rsidRPr="005E0089" w:rsidRDefault="002C295F" w:rsidP="00F424A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530" w:type="dxa"/>
          </w:tcPr>
          <w:p w:rsidR="002C295F" w:rsidRPr="007A4298" w:rsidRDefault="002C295F" w:rsidP="002C295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proofErr w:type="spellStart"/>
            <w:r>
              <w:rPr>
                <w:rFonts w:cs="Calibri"/>
                <w:b/>
                <w:sz w:val="24"/>
                <w:szCs w:val="24"/>
              </w:rPr>
              <w:t>Chrowacja</w:t>
            </w:r>
            <w:proofErr w:type="spellEnd"/>
          </w:p>
        </w:tc>
        <w:tc>
          <w:tcPr>
            <w:tcW w:w="7796" w:type="dxa"/>
          </w:tcPr>
          <w:p w:rsidR="002C295F" w:rsidRPr="00FC1256" w:rsidRDefault="002C295F" w:rsidP="002C295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 pkt za poprawne 2 elementy (wpisanie państwa + zaznaczenie na mapie)</w:t>
            </w:r>
          </w:p>
        </w:tc>
      </w:tr>
      <w:tr w:rsidR="002C295F" w:rsidRPr="002C6123" w:rsidTr="002C295F">
        <w:tc>
          <w:tcPr>
            <w:tcW w:w="880" w:type="dxa"/>
          </w:tcPr>
          <w:p w:rsidR="002C295F" w:rsidRPr="005E0089" w:rsidRDefault="002C295F" w:rsidP="00F424A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530" w:type="dxa"/>
          </w:tcPr>
          <w:p w:rsidR="002C295F" w:rsidRPr="007A4298" w:rsidRDefault="002C295F" w:rsidP="002C295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Grecja</w:t>
            </w:r>
          </w:p>
        </w:tc>
        <w:tc>
          <w:tcPr>
            <w:tcW w:w="7796" w:type="dxa"/>
          </w:tcPr>
          <w:p w:rsidR="002C295F" w:rsidRPr="00FC1256" w:rsidRDefault="002C295F" w:rsidP="002C295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 pkt za poprawne 2 elementy (wpisanie państwa + zaznaczenie na mapie)</w:t>
            </w:r>
          </w:p>
        </w:tc>
      </w:tr>
      <w:tr w:rsidR="002C295F" w:rsidRPr="002C6123" w:rsidTr="002C295F">
        <w:tc>
          <w:tcPr>
            <w:tcW w:w="880" w:type="dxa"/>
          </w:tcPr>
          <w:p w:rsidR="002C295F" w:rsidRPr="005E0089" w:rsidRDefault="002C295F" w:rsidP="00F424A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1530" w:type="dxa"/>
          </w:tcPr>
          <w:p w:rsidR="002C295F" w:rsidRPr="007A4298" w:rsidRDefault="002C295F" w:rsidP="002C295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Litwa</w:t>
            </w:r>
          </w:p>
        </w:tc>
        <w:tc>
          <w:tcPr>
            <w:tcW w:w="7796" w:type="dxa"/>
          </w:tcPr>
          <w:p w:rsidR="002C295F" w:rsidRPr="00FC1256" w:rsidRDefault="002C295F" w:rsidP="002C295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 pkt za poprawne 2 elementy (wpisanie państwa + zaznaczenie na mapie)</w:t>
            </w:r>
          </w:p>
        </w:tc>
      </w:tr>
      <w:tr w:rsidR="002C295F" w:rsidRPr="002C6123" w:rsidTr="002C295F">
        <w:tc>
          <w:tcPr>
            <w:tcW w:w="880" w:type="dxa"/>
          </w:tcPr>
          <w:p w:rsidR="002C295F" w:rsidRPr="005E0089" w:rsidRDefault="002C295F" w:rsidP="00F424A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1530" w:type="dxa"/>
          </w:tcPr>
          <w:p w:rsidR="002C295F" w:rsidRPr="007A4298" w:rsidRDefault="002C295F" w:rsidP="002C295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Ukraina</w:t>
            </w:r>
          </w:p>
        </w:tc>
        <w:tc>
          <w:tcPr>
            <w:tcW w:w="7796" w:type="dxa"/>
          </w:tcPr>
          <w:p w:rsidR="002C295F" w:rsidRPr="00FC1256" w:rsidRDefault="002C295F" w:rsidP="002C295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 pkt za poprawne 2 elementy (wpisanie państwa + zaznaczenie na mapie)</w:t>
            </w:r>
          </w:p>
        </w:tc>
      </w:tr>
    </w:tbl>
    <w:p w:rsidR="002C295F" w:rsidRPr="00CB5247" w:rsidRDefault="002C295F" w:rsidP="00F424AF">
      <w:pPr>
        <w:spacing w:after="0" w:line="240" w:lineRule="auto"/>
        <w:jc w:val="both"/>
        <w:rPr>
          <w:rFonts w:cs="Calibri"/>
          <w:i/>
          <w:sz w:val="6"/>
          <w:szCs w:val="6"/>
        </w:rPr>
      </w:pPr>
    </w:p>
    <w:p w:rsidR="00D07928" w:rsidRPr="00E0211C" w:rsidRDefault="002C295F" w:rsidP="00F424AF">
      <w:pPr>
        <w:spacing w:after="0" w:line="240" w:lineRule="auto"/>
        <w:jc w:val="both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9</w:t>
      </w:r>
      <w:r w:rsidR="00D07928" w:rsidRPr="00E0211C">
        <w:rPr>
          <w:rFonts w:cs="Calibri"/>
          <w:i/>
          <w:sz w:val="24"/>
          <w:szCs w:val="24"/>
        </w:rPr>
        <w:t>/</w:t>
      </w:r>
      <w:r w:rsidR="00D07928">
        <w:rPr>
          <w:rFonts w:cs="Calibri"/>
          <w:i/>
          <w:sz w:val="24"/>
          <w:szCs w:val="24"/>
        </w:rPr>
        <w:tab/>
      </w:r>
      <w:r w:rsidR="00D07928">
        <w:rPr>
          <w:rFonts w:cs="Calibri"/>
          <w:i/>
          <w:sz w:val="24"/>
          <w:szCs w:val="24"/>
        </w:rPr>
        <w:tab/>
      </w:r>
      <w:r w:rsidR="00D07928">
        <w:rPr>
          <w:rFonts w:cs="Calibri"/>
          <w:i/>
          <w:sz w:val="24"/>
          <w:szCs w:val="24"/>
        </w:rPr>
        <w:tab/>
      </w:r>
      <w:r w:rsidR="00D07928">
        <w:rPr>
          <w:rFonts w:cs="Calibri"/>
          <w:i/>
          <w:sz w:val="24"/>
          <w:szCs w:val="24"/>
        </w:rPr>
        <w:tab/>
      </w:r>
      <w:r w:rsidR="00D07928">
        <w:rPr>
          <w:rFonts w:cs="Calibri"/>
          <w:i/>
          <w:sz w:val="24"/>
          <w:szCs w:val="24"/>
        </w:rPr>
        <w:tab/>
      </w:r>
      <w:r w:rsidR="00D07928">
        <w:rPr>
          <w:rFonts w:cs="Calibri"/>
          <w:i/>
          <w:sz w:val="24"/>
          <w:szCs w:val="24"/>
        </w:rPr>
        <w:tab/>
      </w:r>
      <w:r w:rsidR="00D07928">
        <w:rPr>
          <w:rFonts w:cs="Calibri"/>
          <w:i/>
          <w:sz w:val="24"/>
          <w:szCs w:val="24"/>
        </w:rPr>
        <w:tab/>
      </w:r>
      <w:r w:rsidR="00D07928">
        <w:rPr>
          <w:rFonts w:cs="Calibri"/>
          <w:i/>
          <w:sz w:val="24"/>
          <w:szCs w:val="24"/>
        </w:rPr>
        <w:tab/>
      </w:r>
      <w:r w:rsidR="00D07928">
        <w:rPr>
          <w:rFonts w:cs="Calibri"/>
          <w:i/>
          <w:sz w:val="24"/>
          <w:szCs w:val="24"/>
        </w:rPr>
        <w:tab/>
      </w:r>
      <w:r w:rsidR="00D07928">
        <w:rPr>
          <w:rFonts w:cs="Calibri"/>
          <w:i/>
          <w:sz w:val="24"/>
          <w:szCs w:val="24"/>
        </w:rPr>
        <w:tab/>
      </w:r>
      <w:r w:rsidR="00D07928">
        <w:rPr>
          <w:rFonts w:cs="Calibri"/>
          <w:i/>
          <w:sz w:val="24"/>
          <w:szCs w:val="24"/>
        </w:rPr>
        <w:tab/>
      </w:r>
      <w:r w:rsidR="00D07928">
        <w:rPr>
          <w:rFonts w:cs="Calibri"/>
          <w:i/>
          <w:sz w:val="24"/>
          <w:szCs w:val="24"/>
        </w:rPr>
        <w:tab/>
      </w:r>
      <w:r w:rsidR="00D07928"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  <w:t>/7</w:t>
      </w:r>
    </w:p>
    <w:p w:rsidR="002C295F" w:rsidRDefault="002C295F" w:rsidP="002C295F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a/ </w:t>
      </w:r>
      <w:r>
        <w:rPr>
          <w:rFonts w:cs="Calibri"/>
          <w:b/>
          <w:sz w:val="24"/>
          <w:szCs w:val="24"/>
        </w:rPr>
        <w:t>Bruksela – 1 pkt</w:t>
      </w:r>
    </w:p>
    <w:p w:rsidR="002C295F" w:rsidRDefault="002C295F" w:rsidP="002C295F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b/ </w:t>
      </w:r>
      <w:r>
        <w:rPr>
          <w:rFonts w:cs="Calibri"/>
          <w:b/>
          <w:sz w:val="24"/>
          <w:szCs w:val="24"/>
        </w:rPr>
        <w:t>Frankfurt nad [/n] Menem – 1 pkt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c/ </w:t>
      </w:r>
      <w:r>
        <w:rPr>
          <w:rFonts w:cs="Calibri"/>
          <w:b/>
          <w:sz w:val="24"/>
          <w:szCs w:val="24"/>
        </w:rPr>
        <w:t>Luksemburg – 1 pkt</w:t>
      </w:r>
    </w:p>
    <w:p w:rsidR="002C295F" w:rsidRDefault="002C295F" w:rsidP="002C295F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d/  </w:t>
      </w:r>
      <w:r>
        <w:rPr>
          <w:rFonts w:cs="Calibri"/>
          <w:b/>
          <w:sz w:val="24"/>
          <w:szCs w:val="24"/>
        </w:rPr>
        <w:t>Warszawa – 1 pkt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e/ </w:t>
      </w:r>
      <w:r w:rsidR="004E6F76">
        <w:rPr>
          <w:rFonts w:cs="Calibri"/>
          <w:b/>
          <w:sz w:val="24"/>
          <w:szCs w:val="24"/>
        </w:rPr>
        <w:t>Londyn</w:t>
      </w:r>
      <w:r>
        <w:rPr>
          <w:rFonts w:cs="Calibri"/>
          <w:b/>
          <w:sz w:val="24"/>
          <w:szCs w:val="24"/>
        </w:rPr>
        <w:t xml:space="preserve"> – 1 pkt</w:t>
      </w:r>
    </w:p>
    <w:p w:rsidR="002C295F" w:rsidRDefault="002C295F" w:rsidP="002C295F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f/ </w:t>
      </w:r>
      <w:r>
        <w:rPr>
          <w:rFonts w:cs="Calibri"/>
          <w:b/>
          <w:sz w:val="24"/>
          <w:szCs w:val="24"/>
        </w:rPr>
        <w:t>Strasburg – 1 pkt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g/ </w:t>
      </w:r>
      <w:r>
        <w:rPr>
          <w:rFonts w:cs="Calibri"/>
          <w:b/>
          <w:sz w:val="24"/>
          <w:szCs w:val="24"/>
        </w:rPr>
        <w:t>Luksemburg – 1 pkt</w:t>
      </w:r>
    </w:p>
    <w:p w:rsidR="00D07928" w:rsidRPr="00CB5247" w:rsidRDefault="00D07928" w:rsidP="00F424AF">
      <w:pPr>
        <w:spacing w:after="0" w:line="240" w:lineRule="auto"/>
        <w:jc w:val="both"/>
        <w:rPr>
          <w:rFonts w:cs="Calibri"/>
          <w:i/>
          <w:sz w:val="6"/>
          <w:szCs w:val="6"/>
        </w:rPr>
      </w:pPr>
    </w:p>
    <w:p w:rsidR="00D07928" w:rsidRDefault="00D07928" w:rsidP="00F424AF">
      <w:pPr>
        <w:spacing w:after="0" w:line="240" w:lineRule="auto"/>
        <w:jc w:val="both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1</w:t>
      </w:r>
      <w:r w:rsidR="00CB5247">
        <w:rPr>
          <w:rFonts w:cs="Calibri"/>
          <w:i/>
          <w:sz w:val="24"/>
          <w:szCs w:val="24"/>
        </w:rPr>
        <w:t>0/</w:t>
      </w:r>
      <w:r w:rsidR="00CB5247">
        <w:rPr>
          <w:rFonts w:cs="Calibri"/>
          <w:i/>
          <w:sz w:val="24"/>
          <w:szCs w:val="24"/>
        </w:rPr>
        <w:tab/>
      </w:r>
      <w:r w:rsidR="00CB5247">
        <w:rPr>
          <w:rFonts w:cs="Calibri"/>
          <w:i/>
          <w:sz w:val="24"/>
          <w:szCs w:val="24"/>
        </w:rPr>
        <w:tab/>
      </w:r>
      <w:r w:rsidR="00CB5247">
        <w:rPr>
          <w:rFonts w:cs="Calibri"/>
          <w:i/>
          <w:sz w:val="24"/>
          <w:szCs w:val="24"/>
        </w:rPr>
        <w:tab/>
      </w:r>
      <w:r w:rsidR="00CB5247">
        <w:rPr>
          <w:rFonts w:cs="Calibri"/>
          <w:i/>
          <w:sz w:val="24"/>
          <w:szCs w:val="24"/>
        </w:rPr>
        <w:tab/>
      </w:r>
      <w:r w:rsidR="00CB5247">
        <w:rPr>
          <w:rFonts w:cs="Calibri"/>
          <w:i/>
          <w:sz w:val="24"/>
          <w:szCs w:val="24"/>
        </w:rPr>
        <w:tab/>
      </w:r>
      <w:r w:rsidR="00CB5247">
        <w:rPr>
          <w:rFonts w:cs="Calibri"/>
          <w:i/>
          <w:sz w:val="24"/>
          <w:szCs w:val="24"/>
        </w:rPr>
        <w:tab/>
      </w:r>
      <w:r w:rsidR="00CB5247">
        <w:rPr>
          <w:rFonts w:cs="Calibri"/>
          <w:i/>
          <w:sz w:val="24"/>
          <w:szCs w:val="24"/>
        </w:rPr>
        <w:tab/>
      </w:r>
      <w:r w:rsidR="00CB5247">
        <w:rPr>
          <w:rFonts w:cs="Calibri"/>
          <w:i/>
          <w:sz w:val="24"/>
          <w:szCs w:val="24"/>
        </w:rPr>
        <w:tab/>
      </w:r>
      <w:r w:rsidR="00CB5247">
        <w:rPr>
          <w:rFonts w:cs="Calibri"/>
          <w:i/>
          <w:sz w:val="24"/>
          <w:szCs w:val="24"/>
        </w:rPr>
        <w:tab/>
      </w:r>
      <w:r w:rsidR="00CB5247">
        <w:rPr>
          <w:rFonts w:cs="Calibri"/>
          <w:i/>
          <w:sz w:val="24"/>
          <w:szCs w:val="24"/>
        </w:rPr>
        <w:tab/>
      </w:r>
      <w:r w:rsidR="00CB5247">
        <w:rPr>
          <w:rFonts w:cs="Calibri"/>
          <w:i/>
          <w:sz w:val="24"/>
          <w:szCs w:val="24"/>
        </w:rPr>
        <w:tab/>
      </w:r>
      <w:r w:rsidR="00CB5247">
        <w:rPr>
          <w:rFonts w:cs="Calibri"/>
          <w:i/>
          <w:sz w:val="24"/>
          <w:szCs w:val="24"/>
        </w:rPr>
        <w:tab/>
      </w:r>
      <w:r w:rsidR="00CB5247">
        <w:rPr>
          <w:rFonts w:cs="Calibri"/>
          <w:i/>
          <w:sz w:val="24"/>
          <w:szCs w:val="24"/>
        </w:rPr>
        <w:tab/>
      </w:r>
      <w:r w:rsidR="00CB5247">
        <w:rPr>
          <w:rFonts w:cs="Calibri"/>
          <w:i/>
          <w:sz w:val="24"/>
          <w:szCs w:val="24"/>
        </w:rPr>
        <w:tab/>
        <w:t>/3</w:t>
      </w:r>
    </w:p>
    <w:p w:rsidR="00D07928" w:rsidRPr="006F3C4A" w:rsidRDefault="00CB5247" w:rsidP="00F424AF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a – </w:t>
      </w:r>
      <w:r w:rsidR="004E6F76">
        <w:rPr>
          <w:rFonts w:cs="Calibri"/>
          <w:b/>
          <w:sz w:val="24"/>
          <w:szCs w:val="24"/>
        </w:rPr>
        <w:t>2</w:t>
      </w:r>
      <w:r w:rsidR="00D07928">
        <w:rPr>
          <w:rFonts w:cs="Calibri"/>
          <w:b/>
          <w:sz w:val="24"/>
          <w:szCs w:val="24"/>
        </w:rPr>
        <w:t xml:space="preserve"> </w:t>
      </w:r>
      <w:r w:rsidR="00D07928" w:rsidRPr="00512842">
        <w:rPr>
          <w:b/>
          <w:bCs/>
          <w:sz w:val="24"/>
          <w:szCs w:val="24"/>
        </w:rPr>
        <w:t>– 1 pkt</w:t>
      </w:r>
    </w:p>
    <w:p w:rsidR="00D07928" w:rsidRPr="006F3C4A" w:rsidRDefault="00CB5247" w:rsidP="00F424AF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b – </w:t>
      </w:r>
      <w:r w:rsidR="004E6F76">
        <w:rPr>
          <w:rFonts w:cs="Calibri"/>
          <w:b/>
          <w:sz w:val="24"/>
          <w:szCs w:val="24"/>
        </w:rPr>
        <w:t>1</w:t>
      </w:r>
      <w:r>
        <w:rPr>
          <w:rFonts w:cs="Calibri"/>
          <w:b/>
          <w:sz w:val="24"/>
          <w:szCs w:val="24"/>
        </w:rPr>
        <w:t xml:space="preserve"> </w:t>
      </w:r>
      <w:r w:rsidR="00D07928" w:rsidRPr="00512842">
        <w:rPr>
          <w:b/>
          <w:bCs/>
          <w:sz w:val="24"/>
          <w:szCs w:val="24"/>
        </w:rPr>
        <w:t>– 1 pkt</w:t>
      </w:r>
    </w:p>
    <w:p w:rsidR="00D07928" w:rsidRPr="006F3C4A" w:rsidRDefault="00CB5247" w:rsidP="00F424AF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c – </w:t>
      </w:r>
      <w:r w:rsidR="004E6F76">
        <w:rPr>
          <w:rFonts w:cs="Calibri"/>
          <w:b/>
          <w:sz w:val="24"/>
          <w:szCs w:val="24"/>
        </w:rPr>
        <w:t>3</w:t>
      </w:r>
      <w:r>
        <w:rPr>
          <w:rFonts w:cs="Calibri"/>
          <w:b/>
          <w:sz w:val="24"/>
          <w:szCs w:val="24"/>
        </w:rPr>
        <w:t xml:space="preserve"> </w:t>
      </w:r>
      <w:r w:rsidR="00D07928" w:rsidRPr="00512842">
        <w:rPr>
          <w:b/>
          <w:bCs/>
          <w:sz w:val="24"/>
          <w:szCs w:val="24"/>
        </w:rPr>
        <w:t>– 1 pkt</w:t>
      </w:r>
      <w:r w:rsidR="00D07928" w:rsidRPr="006F3C4A">
        <w:rPr>
          <w:rFonts w:cs="Calibri"/>
          <w:b/>
          <w:sz w:val="24"/>
          <w:szCs w:val="24"/>
        </w:rPr>
        <w:tab/>
      </w:r>
    </w:p>
    <w:p w:rsidR="00CB5247" w:rsidRPr="00CB5247" w:rsidRDefault="00CB5247" w:rsidP="00F424AF">
      <w:pPr>
        <w:spacing w:after="0" w:line="240" w:lineRule="auto"/>
        <w:jc w:val="both"/>
        <w:rPr>
          <w:rFonts w:cs="Calibri"/>
          <w:i/>
          <w:sz w:val="6"/>
          <w:szCs w:val="6"/>
        </w:rPr>
      </w:pPr>
    </w:p>
    <w:p w:rsidR="00D07928" w:rsidRDefault="00D07928" w:rsidP="00F424AF">
      <w:pPr>
        <w:spacing w:after="0" w:line="240" w:lineRule="auto"/>
        <w:jc w:val="both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1</w:t>
      </w:r>
      <w:r w:rsidR="00CB5247">
        <w:rPr>
          <w:rFonts w:cs="Calibri"/>
          <w:i/>
          <w:sz w:val="24"/>
          <w:szCs w:val="24"/>
        </w:rPr>
        <w:t>1</w:t>
      </w:r>
      <w:r>
        <w:rPr>
          <w:rFonts w:cs="Calibri"/>
          <w:i/>
          <w:sz w:val="24"/>
          <w:szCs w:val="24"/>
        </w:rPr>
        <w:t>/</w:t>
      </w:r>
      <w:r w:rsidR="00CB5247">
        <w:rPr>
          <w:rFonts w:cs="Calibri"/>
          <w:sz w:val="24"/>
          <w:szCs w:val="24"/>
        </w:rPr>
        <w:t xml:space="preserve"> </w:t>
      </w:r>
      <w:r w:rsidR="004E6F76" w:rsidRPr="004E6F76">
        <w:rPr>
          <w:rFonts w:cs="Calibri"/>
          <w:b/>
          <w:sz w:val="24"/>
          <w:szCs w:val="24"/>
        </w:rPr>
        <w:t>Islandia</w:t>
      </w:r>
      <w:r w:rsidR="00CB5247">
        <w:rPr>
          <w:rFonts w:cs="Calibri"/>
          <w:b/>
          <w:sz w:val="24"/>
          <w:szCs w:val="24"/>
        </w:rPr>
        <w:t xml:space="preserve"> – 1 pkt</w:t>
      </w:r>
      <w:r w:rsidR="00CB5247">
        <w:rPr>
          <w:rFonts w:cs="Calibri"/>
          <w:i/>
          <w:sz w:val="24"/>
          <w:szCs w:val="24"/>
        </w:rPr>
        <w:tab/>
      </w:r>
      <w:r w:rsidR="00CB5247">
        <w:rPr>
          <w:rFonts w:cs="Calibri"/>
          <w:i/>
          <w:sz w:val="24"/>
          <w:szCs w:val="24"/>
        </w:rPr>
        <w:tab/>
      </w:r>
      <w:r w:rsidR="00CB5247">
        <w:rPr>
          <w:rFonts w:cs="Calibri"/>
          <w:i/>
          <w:sz w:val="24"/>
          <w:szCs w:val="24"/>
        </w:rPr>
        <w:tab/>
      </w:r>
      <w:r w:rsidR="00CB5247">
        <w:rPr>
          <w:rFonts w:cs="Calibri"/>
          <w:i/>
          <w:sz w:val="24"/>
          <w:szCs w:val="24"/>
        </w:rPr>
        <w:tab/>
      </w:r>
      <w:r w:rsidR="00CB5247">
        <w:rPr>
          <w:rFonts w:cs="Calibri"/>
          <w:i/>
          <w:sz w:val="24"/>
          <w:szCs w:val="24"/>
        </w:rPr>
        <w:tab/>
      </w:r>
      <w:r w:rsidR="00CB5247">
        <w:rPr>
          <w:rFonts w:cs="Calibri"/>
          <w:i/>
          <w:sz w:val="24"/>
          <w:szCs w:val="24"/>
        </w:rPr>
        <w:tab/>
      </w:r>
      <w:r w:rsidR="00CB5247">
        <w:rPr>
          <w:rFonts w:cs="Calibri"/>
          <w:i/>
          <w:sz w:val="24"/>
          <w:szCs w:val="24"/>
        </w:rPr>
        <w:tab/>
      </w:r>
      <w:r w:rsidR="00CB5247">
        <w:rPr>
          <w:rFonts w:cs="Calibri"/>
          <w:i/>
          <w:sz w:val="24"/>
          <w:szCs w:val="24"/>
        </w:rPr>
        <w:tab/>
      </w:r>
      <w:r w:rsidR="00CB5247">
        <w:rPr>
          <w:rFonts w:cs="Calibri"/>
          <w:i/>
          <w:sz w:val="24"/>
          <w:szCs w:val="24"/>
        </w:rPr>
        <w:tab/>
      </w:r>
      <w:r w:rsidR="00CB5247">
        <w:rPr>
          <w:rFonts w:cs="Calibri"/>
          <w:i/>
          <w:sz w:val="24"/>
          <w:szCs w:val="24"/>
        </w:rPr>
        <w:tab/>
      </w:r>
      <w:r w:rsidR="00CB5247">
        <w:rPr>
          <w:rFonts w:cs="Calibri"/>
          <w:i/>
          <w:sz w:val="24"/>
          <w:szCs w:val="24"/>
        </w:rPr>
        <w:tab/>
      </w:r>
      <w:r w:rsidR="00CB5247">
        <w:rPr>
          <w:rFonts w:cs="Calibri"/>
          <w:i/>
          <w:sz w:val="24"/>
          <w:szCs w:val="24"/>
        </w:rPr>
        <w:tab/>
        <w:t>/1</w:t>
      </w:r>
    </w:p>
    <w:p w:rsidR="00CB5247" w:rsidRPr="00CB5247" w:rsidRDefault="00CB5247" w:rsidP="00F424AF">
      <w:pPr>
        <w:autoSpaceDE w:val="0"/>
        <w:autoSpaceDN w:val="0"/>
        <w:adjustRightInd w:val="0"/>
        <w:spacing w:after="0" w:line="240" w:lineRule="auto"/>
        <w:jc w:val="both"/>
        <w:rPr>
          <w:bCs/>
          <w:i/>
          <w:sz w:val="6"/>
          <w:szCs w:val="6"/>
        </w:rPr>
      </w:pPr>
    </w:p>
    <w:p w:rsidR="00583D08" w:rsidRDefault="00583D08" w:rsidP="00F424AF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583D08">
        <w:rPr>
          <w:bCs/>
          <w:i/>
          <w:sz w:val="24"/>
          <w:szCs w:val="24"/>
        </w:rPr>
        <w:t xml:space="preserve">12/ </w:t>
      </w:r>
      <w:r w:rsidR="00CB5247">
        <w:rPr>
          <w:b/>
          <w:sz w:val="24"/>
          <w:szCs w:val="24"/>
        </w:rPr>
        <w:t>konwergencji – 1 pkt</w:t>
      </w:r>
      <w:r w:rsidR="00CB5247">
        <w:rPr>
          <w:b/>
          <w:sz w:val="24"/>
          <w:szCs w:val="24"/>
        </w:rPr>
        <w:tab/>
      </w:r>
      <w:r w:rsidR="00CB5247">
        <w:rPr>
          <w:b/>
          <w:sz w:val="24"/>
          <w:szCs w:val="24"/>
        </w:rPr>
        <w:tab/>
      </w:r>
      <w:r w:rsidR="00CB5247">
        <w:rPr>
          <w:b/>
          <w:sz w:val="24"/>
          <w:szCs w:val="24"/>
        </w:rPr>
        <w:tab/>
      </w:r>
      <w:r w:rsidR="00CB5247">
        <w:rPr>
          <w:b/>
          <w:sz w:val="24"/>
          <w:szCs w:val="24"/>
        </w:rPr>
        <w:tab/>
      </w:r>
      <w:r w:rsidR="00CB5247">
        <w:rPr>
          <w:b/>
          <w:sz w:val="24"/>
          <w:szCs w:val="24"/>
        </w:rPr>
        <w:tab/>
      </w:r>
      <w:r w:rsidR="00CB5247">
        <w:rPr>
          <w:b/>
          <w:sz w:val="24"/>
          <w:szCs w:val="24"/>
        </w:rPr>
        <w:tab/>
      </w:r>
      <w:r w:rsidR="00CB5247">
        <w:rPr>
          <w:b/>
          <w:sz w:val="24"/>
          <w:szCs w:val="24"/>
        </w:rPr>
        <w:tab/>
      </w:r>
      <w:r w:rsidR="00CB5247">
        <w:rPr>
          <w:b/>
          <w:sz w:val="24"/>
          <w:szCs w:val="24"/>
        </w:rPr>
        <w:tab/>
      </w:r>
      <w:r w:rsidR="00CB5247">
        <w:rPr>
          <w:b/>
          <w:sz w:val="24"/>
          <w:szCs w:val="24"/>
        </w:rPr>
        <w:tab/>
      </w:r>
      <w:r w:rsidR="00CB5247">
        <w:rPr>
          <w:b/>
          <w:sz w:val="24"/>
          <w:szCs w:val="24"/>
        </w:rPr>
        <w:tab/>
      </w:r>
      <w:r>
        <w:rPr>
          <w:i/>
          <w:sz w:val="24"/>
          <w:szCs w:val="24"/>
        </w:rPr>
        <w:tab/>
        <w:t>/1</w:t>
      </w:r>
    </w:p>
    <w:p w:rsidR="00CB5247" w:rsidRPr="00CB5247" w:rsidRDefault="00CB5247" w:rsidP="00F424AF">
      <w:pPr>
        <w:spacing w:after="0" w:line="240" w:lineRule="auto"/>
        <w:jc w:val="both"/>
        <w:rPr>
          <w:i/>
          <w:sz w:val="6"/>
          <w:szCs w:val="6"/>
        </w:rPr>
      </w:pPr>
    </w:p>
    <w:p w:rsidR="00583D08" w:rsidRDefault="00583D08" w:rsidP="00F424AF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13/</w:t>
      </w:r>
      <w:r w:rsidR="00CB5247">
        <w:rPr>
          <w:i/>
          <w:sz w:val="24"/>
          <w:szCs w:val="24"/>
        </w:rPr>
        <w:tab/>
      </w:r>
      <w:r w:rsidR="00CB5247">
        <w:rPr>
          <w:i/>
          <w:sz w:val="24"/>
          <w:szCs w:val="24"/>
        </w:rPr>
        <w:tab/>
      </w:r>
      <w:r w:rsidR="00CB5247">
        <w:rPr>
          <w:i/>
          <w:sz w:val="24"/>
          <w:szCs w:val="24"/>
        </w:rPr>
        <w:tab/>
      </w:r>
      <w:r w:rsidR="00CB5247">
        <w:rPr>
          <w:i/>
          <w:sz w:val="24"/>
          <w:szCs w:val="24"/>
        </w:rPr>
        <w:tab/>
      </w:r>
      <w:r w:rsidR="00CB5247">
        <w:rPr>
          <w:i/>
          <w:sz w:val="24"/>
          <w:szCs w:val="24"/>
        </w:rPr>
        <w:tab/>
      </w:r>
      <w:r w:rsidR="00CB5247">
        <w:rPr>
          <w:i/>
          <w:sz w:val="24"/>
          <w:szCs w:val="24"/>
        </w:rPr>
        <w:tab/>
      </w:r>
      <w:r w:rsidR="00CB5247">
        <w:rPr>
          <w:i/>
          <w:sz w:val="24"/>
          <w:szCs w:val="24"/>
        </w:rPr>
        <w:tab/>
      </w:r>
      <w:r w:rsidR="00CB5247">
        <w:rPr>
          <w:i/>
          <w:sz w:val="24"/>
          <w:szCs w:val="24"/>
        </w:rPr>
        <w:tab/>
      </w:r>
      <w:r w:rsidR="00CB5247">
        <w:rPr>
          <w:i/>
          <w:sz w:val="24"/>
          <w:szCs w:val="24"/>
        </w:rPr>
        <w:tab/>
      </w:r>
      <w:r w:rsidR="00CB5247">
        <w:rPr>
          <w:i/>
          <w:sz w:val="24"/>
          <w:szCs w:val="24"/>
        </w:rPr>
        <w:tab/>
      </w:r>
      <w:r w:rsidR="00CB5247"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/6</w:t>
      </w:r>
    </w:p>
    <w:p w:rsidR="00583D08" w:rsidRDefault="00583D08" w:rsidP="00F424A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a/ </w:t>
      </w:r>
      <w:r w:rsidR="00CB5247">
        <w:rPr>
          <w:b/>
          <w:sz w:val="24"/>
          <w:szCs w:val="24"/>
        </w:rPr>
        <w:t>195</w:t>
      </w:r>
      <w:r w:rsidR="00DD67B5">
        <w:rPr>
          <w:b/>
          <w:sz w:val="24"/>
          <w:szCs w:val="24"/>
        </w:rPr>
        <w:t>2</w:t>
      </w:r>
      <w:r w:rsidR="00CB5247">
        <w:rPr>
          <w:b/>
          <w:sz w:val="24"/>
          <w:szCs w:val="24"/>
        </w:rPr>
        <w:t xml:space="preserve"> – 1 pkt</w:t>
      </w:r>
      <w:r w:rsidR="00CB5247">
        <w:rPr>
          <w:b/>
          <w:sz w:val="24"/>
          <w:szCs w:val="24"/>
        </w:rPr>
        <w:tab/>
      </w:r>
      <w:r>
        <w:rPr>
          <w:sz w:val="24"/>
          <w:szCs w:val="24"/>
        </w:rPr>
        <w:tab/>
        <w:t xml:space="preserve">b/ </w:t>
      </w:r>
      <w:r w:rsidR="00CB5247">
        <w:rPr>
          <w:b/>
          <w:sz w:val="24"/>
          <w:szCs w:val="24"/>
        </w:rPr>
        <w:t>2007 – 1 pkt</w:t>
      </w:r>
      <w:r w:rsidR="00CB5247">
        <w:rPr>
          <w:b/>
          <w:sz w:val="24"/>
          <w:szCs w:val="24"/>
        </w:rPr>
        <w:tab/>
      </w:r>
      <w:r>
        <w:rPr>
          <w:sz w:val="24"/>
          <w:szCs w:val="24"/>
        </w:rPr>
        <w:tab/>
        <w:t xml:space="preserve">c/ </w:t>
      </w:r>
      <w:r w:rsidR="006B3279">
        <w:rPr>
          <w:b/>
          <w:sz w:val="24"/>
          <w:szCs w:val="24"/>
        </w:rPr>
        <w:t>198</w:t>
      </w:r>
      <w:r w:rsidR="00DD67B5">
        <w:rPr>
          <w:b/>
          <w:sz w:val="24"/>
          <w:szCs w:val="24"/>
        </w:rPr>
        <w:t>1</w:t>
      </w:r>
      <w:r w:rsidR="00CB5247">
        <w:rPr>
          <w:b/>
          <w:sz w:val="24"/>
          <w:szCs w:val="24"/>
        </w:rPr>
        <w:t xml:space="preserve"> – 1 </w:t>
      </w:r>
      <w:proofErr w:type="spellStart"/>
      <w:r w:rsidR="00CB5247">
        <w:rPr>
          <w:b/>
          <w:sz w:val="24"/>
          <w:szCs w:val="24"/>
        </w:rPr>
        <w:t>pkt</w:t>
      </w:r>
      <w:proofErr w:type="spellEnd"/>
    </w:p>
    <w:p w:rsidR="00583D08" w:rsidRPr="00583D08" w:rsidRDefault="00583D08" w:rsidP="00F424A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d/ </w:t>
      </w:r>
      <w:r w:rsidR="00CB5247">
        <w:rPr>
          <w:b/>
          <w:sz w:val="24"/>
          <w:szCs w:val="24"/>
        </w:rPr>
        <w:t xml:space="preserve">1986 – 1 pkt </w:t>
      </w:r>
      <w:r w:rsidR="00CB5247">
        <w:rPr>
          <w:b/>
          <w:sz w:val="24"/>
          <w:szCs w:val="24"/>
        </w:rPr>
        <w:tab/>
      </w:r>
      <w:r>
        <w:rPr>
          <w:sz w:val="24"/>
          <w:szCs w:val="24"/>
        </w:rPr>
        <w:tab/>
        <w:t xml:space="preserve">e/ </w:t>
      </w:r>
      <w:r w:rsidR="00DD67B5">
        <w:rPr>
          <w:b/>
          <w:sz w:val="24"/>
          <w:szCs w:val="24"/>
        </w:rPr>
        <w:t>1973</w:t>
      </w:r>
      <w:r w:rsidR="00CB5247">
        <w:rPr>
          <w:b/>
          <w:sz w:val="24"/>
          <w:szCs w:val="24"/>
        </w:rPr>
        <w:t xml:space="preserve"> – 1 pkt </w:t>
      </w:r>
      <w:r w:rsidR="00CB5247">
        <w:rPr>
          <w:b/>
          <w:sz w:val="24"/>
          <w:szCs w:val="24"/>
        </w:rPr>
        <w:tab/>
      </w:r>
      <w:r>
        <w:rPr>
          <w:sz w:val="24"/>
          <w:szCs w:val="24"/>
        </w:rPr>
        <w:tab/>
        <w:t xml:space="preserve">f/ </w:t>
      </w:r>
      <w:r w:rsidR="00DD67B5">
        <w:rPr>
          <w:b/>
          <w:sz w:val="24"/>
          <w:szCs w:val="24"/>
        </w:rPr>
        <w:t>1990</w:t>
      </w:r>
      <w:r w:rsidR="00CB5247">
        <w:rPr>
          <w:b/>
          <w:sz w:val="24"/>
          <w:szCs w:val="24"/>
        </w:rPr>
        <w:t xml:space="preserve"> – 1 pkt</w:t>
      </w:r>
      <w:r w:rsidR="00CB5247">
        <w:rPr>
          <w:b/>
          <w:sz w:val="24"/>
          <w:szCs w:val="24"/>
        </w:rPr>
        <w:tab/>
      </w:r>
    </w:p>
    <w:p w:rsidR="00CB5247" w:rsidRPr="00CB5247" w:rsidRDefault="00CB5247" w:rsidP="00F424AF">
      <w:pPr>
        <w:spacing w:after="0" w:line="240" w:lineRule="auto"/>
        <w:jc w:val="both"/>
        <w:rPr>
          <w:rFonts w:cs="Calibri"/>
          <w:i/>
          <w:sz w:val="6"/>
          <w:szCs w:val="6"/>
        </w:rPr>
      </w:pPr>
    </w:p>
    <w:p w:rsidR="00AA28D5" w:rsidRPr="00E0211C" w:rsidRDefault="00374A3D" w:rsidP="00F424AF">
      <w:pPr>
        <w:spacing w:after="0" w:line="240" w:lineRule="auto"/>
        <w:jc w:val="both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1</w:t>
      </w:r>
      <w:r w:rsidR="00583D08">
        <w:rPr>
          <w:rFonts w:cs="Calibri"/>
          <w:i/>
          <w:sz w:val="24"/>
          <w:szCs w:val="24"/>
        </w:rPr>
        <w:t>4</w:t>
      </w:r>
      <w:r w:rsidR="00AA28D5" w:rsidRPr="00E0211C">
        <w:rPr>
          <w:rFonts w:cs="Calibri"/>
          <w:i/>
          <w:sz w:val="24"/>
          <w:szCs w:val="24"/>
        </w:rPr>
        <w:t>/</w:t>
      </w:r>
      <w:r w:rsidR="00CB5247">
        <w:rPr>
          <w:rFonts w:cs="Calibri"/>
          <w:i/>
          <w:sz w:val="24"/>
          <w:szCs w:val="24"/>
        </w:rPr>
        <w:tab/>
      </w:r>
      <w:r w:rsidR="00CB5247">
        <w:rPr>
          <w:rFonts w:cs="Calibri"/>
          <w:i/>
          <w:sz w:val="24"/>
          <w:szCs w:val="24"/>
        </w:rPr>
        <w:tab/>
      </w:r>
      <w:r w:rsidR="00CB5247">
        <w:rPr>
          <w:rFonts w:cs="Calibri"/>
          <w:i/>
          <w:sz w:val="24"/>
          <w:szCs w:val="24"/>
        </w:rPr>
        <w:tab/>
      </w:r>
      <w:r w:rsidR="00CB5247">
        <w:rPr>
          <w:rFonts w:cs="Calibri"/>
          <w:i/>
          <w:sz w:val="24"/>
          <w:szCs w:val="24"/>
        </w:rPr>
        <w:tab/>
      </w:r>
      <w:r w:rsidR="00CB5247">
        <w:rPr>
          <w:rFonts w:cs="Calibri"/>
          <w:i/>
          <w:sz w:val="24"/>
          <w:szCs w:val="24"/>
        </w:rPr>
        <w:tab/>
      </w:r>
      <w:r w:rsidR="00CB5247">
        <w:rPr>
          <w:rFonts w:cs="Calibri"/>
          <w:i/>
          <w:sz w:val="24"/>
          <w:szCs w:val="24"/>
        </w:rPr>
        <w:tab/>
      </w:r>
      <w:r w:rsidR="00CB5247">
        <w:rPr>
          <w:rFonts w:cs="Calibri"/>
          <w:i/>
          <w:sz w:val="24"/>
          <w:szCs w:val="24"/>
        </w:rPr>
        <w:tab/>
      </w:r>
      <w:r w:rsidR="00CB5247">
        <w:rPr>
          <w:rFonts w:cs="Calibri"/>
          <w:i/>
          <w:sz w:val="24"/>
          <w:szCs w:val="24"/>
        </w:rPr>
        <w:tab/>
      </w:r>
      <w:r w:rsidR="00CB5247">
        <w:rPr>
          <w:rFonts w:cs="Calibri"/>
          <w:i/>
          <w:sz w:val="24"/>
          <w:szCs w:val="24"/>
        </w:rPr>
        <w:tab/>
      </w:r>
      <w:r w:rsidR="00CB5247">
        <w:rPr>
          <w:rFonts w:cs="Calibri"/>
          <w:i/>
          <w:sz w:val="24"/>
          <w:szCs w:val="24"/>
        </w:rPr>
        <w:tab/>
      </w:r>
      <w:r w:rsidR="00CB5247">
        <w:rPr>
          <w:rFonts w:cs="Calibri"/>
          <w:i/>
          <w:sz w:val="24"/>
          <w:szCs w:val="24"/>
        </w:rPr>
        <w:tab/>
      </w:r>
      <w:r w:rsidR="00583D08">
        <w:rPr>
          <w:rFonts w:cs="Calibri"/>
          <w:i/>
          <w:sz w:val="24"/>
          <w:szCs w:val="24"/>
        </w:rPr>
        <w:tab/>
      </w:r>
      <w:r w:rsidR="00583D08">
        <w:rPr>
          <w:rFonts w:cs="Calibri"/>
          <w:i/>
          <w:sz w:val="24"/>
          <w:szCs w:val="24"/>
        </w:rPr>
        <w:tab/>
      </w:r>
      <w:r w:rsidR="00583D08"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>/4</w:t>
      </w:r>
    </w:p>
    <w:p w:rsidR="00A2402F" w:rsidRDefault="00CB5247" w:rsidP="00F424AF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a/ Europejski Bank Inwestycyjny </w:t>
      </w:r>
      <w:r>
        <w:rPr>
          <w:b/>
          <w:sz w:val="24"/>
          <w:szCs w:val="24"/>
        </w:rPr>
        <w:t xml:space="preserve">– 1 </w:t>
      </w:r>
      <w:proofErr w:type="spellStart"/>
      <w:r>
        <w:rPr>
          <w:b/>
          <w:sz w:val="24"/>
          <w:szCs w:val="24"/>
        </w:rPr>
        <w:t>pkt</w:t>
      </w:r>
      <w:proofErr w:type="spellEnd"/>
      <w:r>
        <w:rPr>
          <w:b/>
          <w:sz w:val="24"/>
          <w:szCs w:val="24"/>
        </w:rPr>
        <w:tab/>
      </w:r>
      <w:r w:rsidR="00C81F67">
        <w:rPr>
          <w:b/>
          <w:sz w:val="24"/>
          <w:szCs w:val="24"/>
        </w:rPr>
        <w:t>d</w:t>
      </w:r>
      <w:r w:rsidR="00A2402F" w:rsidRPr="00CB5247">
        <w:rPr>
          <w:rFonts w:cs="Calibri"/>
          <w:b/>
          <w:sz w:val="24"/>
          <w:szCs w:val="24"/>
        </w:rPr>
        <w:t>/Europejski Komitet Ekonomiczno – Społeczny</w:t>
      </w:r>
      <w:r>
        <w:rPr>
          <w:rFonts w:cs="Calibri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1 </w:t>
      </w:r>
      <w:proofErr w:type="spellStart"/>
      <w:r>
        <w:rPr>
          <w:b/>
          <w:sz w:val="24"/>
          <w:szCs w:val="24"/>
        </w:rPr>
        <w:t>pkt</w:t>
      </w:r>
      <w:proofErr w:type="spellEnd"/>
      <w:r w:rsidR="00A2402F">
        <w:rPr>
          <w:rFonts w:cs="Calibri"/>
          <w:sz w:val="24"/>
          <w:szCs w:val="24"/>
        </w:rPr>
        <w:tab/>
      </w:r>
    </w:p>
    <w:p w:rsidR="00CB5247" w:rsidRPr="00E0211C" w:rsidRDefault="00C81F67" w:rsidP="00CB5247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f</w:t>
      </w:r>
      <w:r w:rsidR="00A2402F" w:rsidRPr="00CB5247">
        <w:rPr>
          <w:rFonts w:cs="Calibri"/>
          <w:b/>
          <w:sz w:val="24"/>
          <w:szCs w:val="24"/>
        </w:rPr>
        <w:t>/ Komitet Regionów</w:t>
      </w:r>
      <w:r w:rsidR="00CB5247">
        <w:rPr>
          <w:rFonts w:cs="Calibri"/>
          <w:sz w:val="24"/>
          <w:szCs w:val="24"/>
        </w:rPr>
        <w:t xml:space="preserve"> </w:t>
      </w:r>
      <w:r w:rsidR="00CB5247">
        <w:rPr>
          <w:b/>
          <w:sz w:val="24"/>
          <w:szCs w:val="24"/>
        </w:rPr>
        <w:t xml:space="preserve">– 1 </w:t>
      </w:r>
      <w:proofErr w:type="spellStart"/>
      <w:r w:rsidR="00CB5247">
        <w:rPr>
          <w:b/>
          <w:sz w:val="24"/>
          <w:szCs w:val="24"/>
        </w:rPr>
        <w:t>pkt</w:t>
      </w:r>
      <w:proofErr w:type="spellEnd"/>
      <w:r w:rsidR="00A2402F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bookmarkStart w:id="0" w:name="_GoBack"/>
      <w:r w:rsidRPr="00C81F67">
        <w:rPr>
          <w:rFonts w:cs="Calibri"/>
          <w:b/>
          <w:sz w:val="24"/>
          <w:szCs w:val="24"/>
        </w:rPr>
        <w:t>h</w:t>
      </w:r>
      <w:bookmarkEnd w:id="0"/>
      <w:r w:rsidRPr="00CB5247">
        <w:rPr>
          <w:rFonts w:cs="Calibri"/>
          <w:b/>
          <w:sz w:val="24"/>
          <w:szCs w:val="24"/>
        </w:rPr>
        <w:t>/ Europejski Rzecznik Praw Obywatelskic</w:t>
      </w:r>
      <w:r>
        <w:rPr>
          <w:rFonts w:cs="Calibri"/>
          <w:b/>
          <w:sz w:val="24"/>
          <w:szCs w:val="24"/>
        </w:rPr>
        <w:t xml:space="preserve">h </w:t>
      </w:r>
      <w:r>
        <w:rPr>
          <w:b/>
          <w:sz w:val="24"/>
          <w:szCs w:val="24"/>
        </w:rPr>
        <w:t>– 1 pkt</w:t>
      </w:r>
    </w:p>
    <w:sectPr w:rsidR="00CB5247" w:rsidRPr="00E0211C" w:rsidSect="00BD65BB">
      <w:headerReference w:type="even" r:id="rId11"/>
      <w:headerReference w:type="default" r:id="rId12"/>
      <w:footerReference w:type="default" r:id="rId13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D4F" w:rsidRDefault="00CC3D4F" w:rsidP="00927516">
      <w:pPr>
        <w:spacing w:after="0" w:line="240" w:lineRule="auto"/>
      </w:pPr>
      <w:r>
        <w:separator/>
      </w:r>
    </w:p>
  </w:endnote>
  <w:endnote w:type="continuationSeparator" w:id="0">
    <w:p w:rsidR="00CC3D4F" w:rsidRDefault="00CC3D4F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DD67B5" w:rsidRDefault="004D32D6">
        <w:pPr>
          <w:pStyle w:val="Stopka"/>
          <w:jc w:val="center"/>
        </w:pPr>
        <w:r>
          <w:fldChar w:fldCharType="begin"/>
        </w:r>
        <w:r w:rsidR="00DD67B5">
          <w:instrText xml:space="preserve"> PAGE   \* MERGEFORMAT </w:instrText>
        </w:r>
        <w:r>
          <w:fldChar w:fldCharType="separate"/>
        </w:r>
        <w:r w:rsidR="006B32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67B5" w:rsidRDefault="00DD67B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D4F" w:rsidRDefault="00CC3D4F" w:rsidP="00927516">
      <w:pPr>
        <w:spacing w:after="0" w:line="240" w:lineRule="auto"/>
      </w:pPr>
      <w:r>
        <w:separator/>
      </w:r>
    </w:p>
  </w:footnote>
  <w:footnote w:type="continuationSeparator" w:id="0">
    <w:p w:rsidR="00CC3D4F" w:rsidRDefault="00CC3D4F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7B5" w:rsidRDefault="00DD67B5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7B5" w:rsidRDefault="004D32D6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4.1pt;height:53.4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#7d9532 [2409]" strokecolor="#00b0f0" strokeweight="1.5pt">
            <v:shadow on="t" color="#c8da91 [1945]"/>
            <v:textbox style="mso-next-textbox:#_x0000_s5122">
              <w:txbxContent>
                <w:p w:rsidR="00DD67B5" w:rsidRPr="001309AB" w:rsidRDefault="004D32D6" w:rsidP="00C61E15">
                  <w:pPr>
                    <w:pStyle w:val="Nagwek"/>
                    <w:jc w:val="center"/>
                    <w:rPr>
                      <w:i/>
                      <w:color w:val="FFFFFF" w:themeColor="background1"/>
                      <w:sz w:val="29"/>
                      <w:szCs w:val="29"/>
                    </w:rPr>
                  </w:pPr>
                  <w:sdt>
                    <w:sdtPr>
                      <w:rPr>
                        <w:b/>
                        <w:i/>
                        <w:sz w:val="29"/>
                        <w:szCs w:val="29"/>
                      </w:rPr>
                      <w:alias w:val="Tytuł"/>
                      <w:id w:val="538682326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="00DD67B5">
                        <w:rPr>
                          <w:b/>
                          <w:i/>
                          <w:sz w:val="29"/>
                          <w:szCs w:val="29"/>
                        </w:rPr>
                        <w:t>ETAP CENTRALNY II OGÓLNOPOLSKIEJ OLIMPIADY                                         WIEDZY O UNII EUROPEJSKIEJ – CZ.</w:t>
                      </w:r>
                    </w:sdtContent>
                  </w:sdt>
                  <w:r w:rsidR="00DD67B5">
                    <w:rPr>
                      <w:b/>
                      <w:i/>
                      <w:sz w:val="29"/>
                      <w:szCs w:val="29"/>
                    </w:rPr>
                    <w:t>I</w:t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#0bd0d9 [3206]" stroked="f" strokecolor="white [3212]" strokeweight="2pt">
            <v:fill color2="#0075a2 [2405]"/>
            <v:textbox style="mso-next-textbox:#_x0000_s5123">
              <w:txbxContent>
                <w:sdt>
                  <w:sdtPr>
                    <w:rPr>
                      <w:color w:val="FFFFFF" w:themeColor="background1"/>
                      <w:sz w:val="32"/>
                      <w:szCs w:val="32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DD67B5" w:rsidRPr="00C61E15" w:rsidRDefault="00DD67B5" w:rsidP="00C61E15">
                      <w:pPr>
                        <w:pStyle w:val="Nagwek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Rok szkolny 2014</w:t>
                      </w:r>
                      <w:r w:rsidRPr="00C61E15">
                        <w:rPr>
                          <w:color w:val="FFFFFF" w:themeColor="background1"/>
                          <w:sz w:val="32"/>
                          <w:szCs w:val="32"/>
                        </w:rPr>
                        <w:t>/1</w:t>
                      </w: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5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42695"/>
    <w:multiLevelType w:val="multilevel"/>
    <w:tmpl w:val="BAB8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3C6826"/>
    <w:multiLevelType w:val="hybridMultilevel"/>
    <w:tmpl w:val="F0628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7170">
      <o:colormenu v:ext="edit" strokecolor="#00b0f0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6A30"/>
    <w:rsid w:val="00031EDF"/>
    <w:rsid w:val="00041000"/>
    <w:rsid w:val="000577C4"/>
    <w:rsid w:val="0006505F"/>
    <w:rsid w:val="000B194E"/>
    <w:rsid w:val="000E6300"/>
    <w:rsid w:val="00105ACE"/>
    <w:rsid w:val="0011032E"/>
    <w:rsid w:val="00121B9B"/>
    <w:rsid w:val="001309AB"/>
    <w:rsid w:val="00146E1B"/>
    <w:rsid w:val="00172D90"/>
    <w:rsid w:val="00175FF1"/>
    <w:rsid w:val="00187E87"/>
    <w:rsid w:val="00193BFE"/>
    <w:rsid w:val="001A0734"/>
    <w:rsid w:val="001B594B"/>
    <w:rsid w:val="001C157B"/>
    <w:rsid w:val="001E12F6"/>
    <w:rsid w:val="00206334"/>
    <w:rsid w:val="00207283"/>
    <w:rsid w:val="002156C8"/>
    <w:rsid w:val="00235A9F"/>
    <w:rsid w:val="002406BF"/>
    <w:rsid w:val="0025437A"/>
    <w:rsid w:val="0027733A"/>
    <w:rsid w:val="002A6542"/>
    <w:rsid w:val="002B62BF"/>
    <w:rsid w:val="002C295F"/>
    <w:rsid w:val="002D2E51"/>
    <w:rsid w:val="00325B57"/>
    <w:rsid w:val="00330EF7"/>
    <w:rsid w:val="00346B4A"/>
    <w:rsid w:val="00347736"/>
    <w:rsid w:val="0036577B"/>
    <w:rsid w:val="00374A3D"/>
    <w:rsid w:val="003879F2"/>
    <w:rsid w:val="003964AD"/>
    <w:rsid w:val="003D1A9A"/>
    <w:rsid w:val="003E4EBF"/>
    <w:rsid w:val="00410A0A"/>
    <w:rsid w:val="004D32D6"/>
    <w:rsid w:val="004E6F76"/>
    <w:rsid w:val="00530B8E"/>
    <w:rsid w:val="00560C42"/>
    <w:rsid w:val="005666AA"/>
    <w:rsid w:val="00567303"/>
    <w:rsid w:val="00583D08"/>
    <w:rsid w:val="005E1639"/>
    <w:rsid w:val="005E7FB4"/>
    <w:rsid w:val="006015F2"/>
    <w:rsid w:val="00616F55"/>
    <w:rsid w:val="00657DFA"/>
    <w:rsid w:val="006A5D8D"/>
    <w:rsid w:val="006A6C03"/>
    <w:rsid w:val="006B274E"/>
    <w:rsid w:val="006B3279"/>
    <w:rsid w:val="006D78B3"/>
    <w:rsid w:val="006F532E"/>
    <w:rsid w:val="007026B0"/>
    <w:rsid w:val="0072222B"/>
    <w:rsid w:val="00727AC0"/>
    <w:rsid w:val="00732309"/>
    <w:rsid w:val="00743E42"/>
    <w:rsid w:val="00744DA8"/>
    <w:rsid w:val="00747CB8"/>
    <w:rsid w:val="00750007"/>
    <w:rsid w:val="007525B1"/>
    <w:rsid w:val="00770B62"/>
    <w:rsid w:val="00770E4C"/>
    <w:rsid w:val="007968E3"/>
    <w:rsid w:val="007A4298"/>
    <w:rsid w:val="007C4E05"/>
    <w:rsid w:val="00800717"/>
    <w:rsid w:val="008151A5"/>
    <w:rsid w:val="00865349"/>
    <w:rsid w:val="0088196B"/>
    <w:rsid w:val="008A5DE0"/>
    <w:rsid w:val="00904277"/>
    <w:rsid w:val="00906985"/>
    <w:rsid w:val="00914C45"/>
    <w:rsid w:val="00927516"/>
    <w:rsid w:val="00A04DED"/>
    <w:rsid w:val="00A16241"/>
    <w:rsid w:val="00A2402F"/>
    <w:rsid w:val="00A31FED"/>
    <w:rsid w:val="00A33397"/>
    <w:rsid w:val="00A7168D"/>
    <w:rsid w:val="00A94DEF"/>
    <w:rsid w:val="00A9772F"/>
    <w:rsid w:val="00AA28D5"/>
    <w:rsid w:val="00AB2C39"/>
    <w:rsid w:val="00AE3E3E"/>
    <w:rsid w:val="00B410FC"/>
    <w:rsid w:val="00B42A24"/>
    <w:rsid w:val="00B545FC"/>
    <w:rsid w:val="00BA30FC"/>
    <w:rsid w:val="00BD65BB"/>
    <w:rsid w:val="00C0320E"/>
    <w:rsid w:val="00C2219C"/>
    <w:rsid w:val="00C56365"/>
    <w:rsid w:val="00C61E15"/>
    <w:rsid w:val="00C7055B"/>
    <w:rsid w:val="00C76EF4"/>
    <w:rsid w:val="00C81F67"/>
    <w:rsid w:val="00C869FE"/>
    <w:rsid w:val="00CA207B"/>
    <w:rsid w:val="00CB5247"/>
    <w:rsid w:val="00CC3D4F"/>
    <w:rsid w:val="00CD726C"/>
    <w:rsid w:val="00D012C5"/>
    <w:rsid w:val="00D02701"/>
    <w:rsid w:val="00D07928"/>
    <w:rsid w:val="00D12B74"/>
    <w:rsid w:val="00D139FB"/>
    <w:rsid w:val="00D15C82"/>
    <w:rsid w:val="00D51738"/>
    <w:rsid w:val="00D95A58"/>
    <w:rsid w:val="00DD67B5"/>
    <w:rsid w:val="00DF4821"/>
    <w:rsid w:val="00E22A56"/>
    <w:rsid w:val="00EB1E37"/>
    <w:rsid w:val="00EB4AC5"/>
    <w:rsid w:val="00EB5540"/>
    <w:rsid w:val="00ED208F"/>
    <w:rsid w:val="00EE47FA"/>
    <w:rsid w:val="00F10E91"/>
    <w:rsid w:val="00F403CF"/>
    <w:rsid w:val="00F424AF"/>
    <w:rsid w:val="00F5386E"/>
    <w:rsid w:val="00F5410C"/>
    <w:rsid w:val="00F84F9A"/>
    <w:rsid w:val="00FB3063"/>
    <w:rsid w:val="00FB3856"/>
    <w:rsid w:val="00FB4F2E"/>
    <w:rsid w:val="00FE3A84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>
      <o:colormenu v:ext="edit" strokecolor="#00b0f0" shadowcolor="none [1945]"/>
    </o:shapedefaults>
    <o:shapelayout v:ext="edit">
      <o:idmap v:ext="edit" data="1"/>
      <o:rules v:ext="edit">
        <o:r id="V:Rule8" type="connector" idref="#_x0000_s1028"/>
        <o:r id="V:Rule9" type="connector" idref="#_x0000_s1030"/>
        <o:r id="V:Rule10" type="connector" idref="#_x0000_s1029"/>
        <o:r id="V:Rule11" type="connector" idref="#_x0000_s1027"/>
        <o:r id="V:Rule12" type="connector" idref="#_x0000_s1033"/>
        <o:r id="V:Rule13" type="connector" idref="#_x0000_s1032"/>
        <o:r id="V:Rule1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A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A28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44DA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rzepły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2014/15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30B0357-C63C-477C-8501-73BCCF2C2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CENTRALNY II OGÓLNOPOLSKIEJ OLIMPIADY                                         WIEDZY O UNII EUROPEJSKIEJ – CZ.</vt:lpstr>
    </vt:vector>
  </TitlesOfParts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CENTRALNY II OGÓLNOPOLSKIEJ OLIMPIADY                                         WIEDZY O UNII EUROPEJSKIEJ – CZ.</dc:title>
  <dc:creator>Ja</dc:creator>
  <cp:lastModifiedBy>Ja</cp:lastModifiedBy>
  <cp:revision>3</cp:revision>
  <dcterms:created xsi:type="dcterms:W3CDTF">2015-10-15T20:36:00Z</dcterms:created>
  <dcterms:modified xsi:type="dcterms:W3CDTF">2015-10-15T20:47:00Z</dcterms:modified>
</cp:coreProperties>
</file>