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1" w:rsidRPr="00567303" w:rsidRDefault="00927516" w:rsidP="002B62BF">
      <w:pPr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821" w:rsidRPr="00567303">
        <w:rPr>
          <w:rFonts w:ascii="Times New Roman" w:eastAsia="Times New Roman" w:hAnsi="Times New Roman"/>
          <w:sz w:val="24"/>
          <w:szCs w:val="24"/>
          <w:lang w:eastAsia="pl-PL"/>
        </w:rPr>
        <w:t>iczba punktów: …………..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</w:t>
      </w:r>
      <w:r w:rsidR="002B62BF" w:rsidRPr="00567303">
        <w:rPr>
          <w:i/>
          <w:sz w:val="24"/>
          <w:szCs w:val="24"/>
        </w:rPr>
        <w:t>……………</w:t>
      </w:r>
      <w:r w:rsidRPr="00567303">
        <w:rPr>
          <w:i/>
          <w:sz w:val="24"/>
          <w:szCs w:val="24"/>
        </w:rPr>
        <w:t>………………………….. Klasa …………….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</w:t>
      </w:r>
      <w:r w:rsidR="002B62BF" w:rsidRPr="00567303">
        <w:rPr>
          <w:i/>
          <w:sz w:val="24"/>
          <w:szCs w:val="24"/>
        </w:rPr>
        <w:t>…………….</w:t>
      </w:r>
      <w:r w:rsidRPr="00567303">
        <w:rPr>
          <w:i/>
          <w:sz w:val="24"/>
          <w:szCs w:val="24"/>
        </w:rPr>
        <w:t>………………………………………….. w ………………………………………………….</w:t>
      </w:r>
    </w:p>
    <w:p w:rsidR="008726F7" w:rsidRPr="00567303" w:rsidRDefault="008726F7" w:rsidP="008726F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8726F7" w:rsidRPr="00567303" w:rsidRDefault="008726F7" w:rsidP="008726F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8726F7" w:rsidRPr="00567303" w:rsidRDefault="008726F7" w:rsidP="008726F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50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czasie 50 minut</w:t>
      </w:r>
      <w:r w:rsidRPr="00567303">
        <w:rPr>
          <w:rFonts w:ascii="Times New Roman" w:hAnsi="Times New Roman"/>
          <w:i/>
          <w:sz w:val="24"/>
          <w:szCs w:val="24"/>
        </w:rPr>
        <w:t xml:space="preserve">; </w:t>
      </w:r>
    </w:p>
    <w:p w:rsidR="008726F7" w:rsidRPr="00564A1D" w:rsidRDefault="008726F7" w:rsidP="008726F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pytanie można dostać 0 lub 1 pkt. </w:t>
      </w:r>
    </w:p>
    <w:p w:rsidR="008726F7" w:rsidRPr="00564A1D" w:rsidRDefault="008726F7" w:rsidP="008726F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8726F7" w:rsidRPr="00564A1D" w:rsidRDefault="008726F7" w:rsidP="008726F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8726F7" w:rsidRPr="00564A1D" w:rsidRDefault="008726F7" w:rsidP="008726F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8726F7" w:rsidRPr="00564A1D" w:rsidRDefault="008726F7" w:rsidP="008726F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8726F7" w:rsidRPr="00564A1D" w:rsidRDefault="008726F7" w:rsidP="008726F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8726F7" w:rsidRDefault="008726F7" w:rsidP="008726F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8726F7" w:rsidRPr="00567303" w:rsidRDefault="008726F7" w:rsidP="008726F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ocenianiu.</w:t>
      </w:r>
    </w:p>
    <w:p w:rsidR="008726F7" w:rsidRDefault="008726F7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B82" w:rsidRPr="00567303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8726F7">
        <w:rPr>
          <w:rFonts w:ascii="Times New Roman" w:hAnsi="Times New Roman"/>
          <w:b/>
          <w:sz w:val="24"/>
          <w:szCs w:val="24"/>
        </w:rPr>
        <w:t>Pojęcie „zimna wojna” wprowadził do obiegu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044B82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1350B">
        <w:rPr>
          <w:rFonts w:ascii="Times New Roman" w:hAnsi="Times New Roman"/>
          <w:sz w:val="24"/>
          <w:szCs w:val="24"/>
        </w:rPr>
        <w:t xml:space="preserve">Bernard </w:t>
      </w:r>
      <w:proofErr w:type="spellStart"/>
      <w:r w:rsidR="0051350B">
        <w:rPr>
          <w:rFonts w:ascii="Times New Roman" w:hAnsi="Times New Roman"/>
          <w:sz w:val="24"/>
          <w:szCs w:val="24"/>
        </w:rPr>
        <w:t>B</w:t>
      </w:r>
      <w:r w:rsidR="008726F7">
        <w:rPr>
          <w:rFonts w:ascii="Times New Roman" w:hAnsi="Times New Roman"/>
          <w:sz w:val="24"/>
          <w:szCs w:val="24"/>
        </w:rPr>
        <w:t>aruch</w:t>
      </w:r>
      <w:proofErr w:type="spellEnd"/>
      <w:r w:rsidR="008726F7">
        <w:rPr>
          <w:rFonts w:ascii="Times New Roman" w:hAnsi="Times New Roman"/>
          <w:sz w:val="24"/>
          <w:szCs w:val="24"/>
        </w:rPr>
        <w:tab/>
      </w:r>
      <w:r w:rsidR="008726F7">
        <w:rPr>
          <w:rFonts w:ascii="Times New Roman" w:hAnsi="Times New Roman"/>
          <w:sz w:val="24"/>
          <w:szCs w:val="24"/>
        </w:rPr>
        <w:tab/>
      </w:r>
      <w:r w:rsidR="008726F7" w:rsidRPr="008726F7">
        <w:rPr>
          <w:rFonts w:ascii="Times New Roman" w:hAnsi="Times New Roman"/>
          <w:sz w:val="24"/>
          <w:szCs w:val="24"/>
        </w:rPr>
        <w:t>b/ Winston Churchill</w:t>
      </w:r>
      <w:r w:rsidRPr="008726F7">
        <w:rPr>
          <w:rFonts w:ascii="Times New Roman" w:hAnsi="Times New Roman"/>
          <w:sz w:val="24"/>
          <w:szCs w:val="24"/>
        </w:rPr>
        <w:tab/>
      </w:r>
      <w:r w:rsidR="008726F7">
        <w:rPr>
          <w:rFonts w:ascii="Times New Roman" w:hAnsi="Times New Roman"/>
          <w:sz w:val="24"/>
          <w:szCs w:val="24"/>
        </w:rPr>
        <w:tab/>
      </w:r>
      <w:r w:rsidR="008726F7" w:rsidRPr="008726F7">
        <w:rPr>
          <w:rFonts w:ascii="Times New Roman" w:hAnsi="Times New Roman"/>
          <w:sz w:val="24"/>
          <w:szCs w:val="24"/>
        </w:rPr>
        <w:t>c/ Nikita Chruszczow</w:t>
      </w:r>
      <w:r w:rsidR="008726F7" w:rsidRPr="008726F7">
        <w:rPr>
          <w:rFonts w:ascii="Times New Roman" w:hAnsi="Times New Roman"/>
          <w:sz w:val="24"/>
          <w:szCs w:val="24"/>
        </w:rPr>
        <w:tab/>
      </w:r>
      <w:r w:rsidR="008726F7" w:rsidRPr="008726F7">
        <w:rPr>
          <w:rFonts w:ascii="Times New Roman" w:hAnsi="Times New Roman"/>
          <w:sz w:val="24"/>
          <w:szCs w:val="24"/>
        </w:rPr>
        <w:tab/>
        <w:t xml:space="preserve">d/ </w:t>
      </w:r>
      <w:r w:rsidR="008726F7" w:rsidRPr="008726F7">
        <w:rPr>
          <w:rFonts w:ascii="Times New Roman" w:eastAsia="Times New Roman" w:hAnsi="Times New Roman"/>
          <w:sz w:val="24"/>
          <w:szCs w:val="24"/>
          <w:lang w:eastAsia="pl-PL"/>
        </w:rPr>
        <w:t>żaden z powyższych</w:t>
      </w:r>
    </w:p>
    <w:p w:rsidR="00044B82" w:rsidRPr="00567303" w:rsidRDefault="0058289C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44B82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8726F7">
        <w:rPr>
          <w:rFonts w:ascii="Times New Roman" w:hAnsi="Times New Roman"/>
          <w:b/>
          <w:sz w:val="24"/>
          <w:szCs w:val="24"/>
        </w:rPr>
        <w:t>Kryzys sueski miał miejsce w roku</w:t>
      </w:r>
      <w:r w:rsidR="00044B82" w:rsidRPr="00567303">
        <w:rPr>
          <w:rFonts w:ascii="Times New Roman" w:hAnsi="Times New Roman"/>
          <w:b/>
          <w:sz w:val="24"/>
          <w:szCs w:val="24"/>
        </w:rPr>
        <w:t>:</w:t>
      </w:r>
    </w:p>
    <w:p w:rsidR="00044B82" w:rsidRPr="00567303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8726F7">
        <w:rPr>
          <w:rFonts w:ascii="Times New Roman" w:hAnsi="Times New Roman"/>
          <w:sz w:val="24"/>
          <w:szCs w:val="24"/>
        </w:rPr>
        <w:t>1953</w:t>
      </w:r>
      <w:r w:rsidR="0058289C">
        <w:rPr>
          <w:rFonts w:ascii="Times New Roman" w:hAnsi="Times New Roman"/>
          <w:sz w:val="24"/>
          <w:szCs w:val="24"/>
        </w:rPr>
        <w:tab/>
      </w:r>
      <w:r w:rsidR="008726F7">
        <w:rPr>
          <w:rFonts w:ascii="Times New Roman" w:hAnsi="Times New Roman"/>
          <w:sz w:val="24"/>
          <w:szCs w:val="24"/>
        </w:rPr>
        <w:tab/>
      </w:r>
      <w:r w:rsidR="0058289C">
        <w:rPr>
          <w:rFonts w:ascii="Times New Roman" w:hAnsi="Times New Roman"/>
          <w:sz w:val="24"/>
          <w:szCs w:val="24"/>
        </w:rPr>
        <w:t xml:space="preserve">b/ </w:t>
      </w:r>
      <w:r w:rsidR="008726F7">
        <w:rPr>
          <w:rFonts w:ascii="Times New Roman" w:hAnsi="Times New Roman"/>
          <w:sz w:val="24"/>
          <w:szCs w:val="24"/>
        </w:rPr>
        <w:t>1956</w:t>
      </w:r>
      <w:r w:rsidR="008726F7">
        <w:rPr>
          <w:rFonts w:ascii="Times New Roman" w:hAnsi="Times New Roman"/>
          <w:sz w:val="24"/>
          <w:szCs w:val="24"/>
        </w:rPr>
        <w:tab/>
      </w:r>
      <w:r w:rsidR="0058289C">
        <w:rPr>
          <w:rFonts w:ascii="Times New Roman" w:hAnsi="Times New Roman"/>
          <w:sz w:val="24"/>
          <w:szCs w:val="24"/>
        </w:rPr>
        <w:tab/>
      </w:r>
      <w:r w:rsidR="008726F7">
        <w:rPr>
          <w:rFonts w:ascii="Times New Roman" w:hAnsi="Times New Roman"/>
          <w:sz w:val="24"/>
          <w:szCs w:val="24"/>
        </w:rPr>
        <w:tab/>
      </w:r>
      <w:r w:rsidR="0058289C">
        <w:rPr>
          <w:rFonts w:ascii="Times New Roman" w:hAnsi="Times New Roman"/>
          <w:sz w:val="24"/>
          <w:szCs w:val="24"/>
        </w:rPr>
        <w:t xml:space="preserve">c/ </w:t>
      </w:r>
      <w:r w:rsidR="008726F7">
        <w:rPr>
          <w:rFonts w:ascii="Times New Roman" w:hAnsi="Times New Roman"/>
          <w:sz w:val="24"/>
          <w:szCs w:val="24"/>
        </w:rPr>
        <w:t>1958</w:t>
      </w:r>
      <w:r w:rsidR="008726F7">
        <w:rPr>
          <w:rFonts w:ascii="Times New Roman" w:hAnsi="Times New Roman"/>
          <w:sz w:val="24"/>
          <w:szCs w:val="24"/>
        </w:rPr>
        <w:tab/>
      </w:r>
      <w:r w:rsidR="0058289C">
        <w:rPr>
          <w:rFonts w:ascii="Times New Roman" w:hAnsi="Times New Roman"/>
          <w:sz w:val="24"/>
          <w:szCs w:val="24"/>
        </w:rPr>
        <w:t xml:space="preserve"> </w:t>
      </w:r>
      <w:r w:rsidR="0058289C">
        <w:rPr>
          <w:rFonts w:ascii="Times New Roman" w:hAnsi="Times New Roman"/>
          <w:sz w:val="24"/>
          <w:szCs w:val="24"/>
        </w:rPr>
        <w:tab/>
      </w:r>
      <w:r w:rsidR="0058289C">
        <w:rPr>
          <w:rFonts w:ascii="Times New Roman" w:hAnsi="Times New Roman"/>
          <w:sz w:val="24"/>
          <w:szCs w:val="24"/>
        </w:rPr>
        <w:tab/>
        <w:t xml:space="preserve">d/ </w:t>
      </w:r>
      <w:r w:rsidR="008726F7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044B82" w:rsidRPr="00567303" w:rsidRDefault="0058289C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44B82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8726F7">
        <w:rPr>
          <w:rFonts w:ascii="Times New Roman" w:hAnsi="Times New Roman"/>
          <w:b/>
          <w:sz w:val="24"/>
          <w:szCs w:val="24"/>
        </w:rPr>
        <w:t>W 1986 roku do wspólnot europejskich wstąpiła (-y)</w:t>
      </w:r>
      <w:r w:rsidR="00044B82" w:rsidRPr="00567303">
        <w:rPr>
          <w:rFonts w:ascii="Times New Roman" w:hAnsi="Times New Roman"/>
          <w:b/>
          <w:sz w:val="24"/>
          <w:szCs w:val="24"/>
        </w:rPr>
        <w:t>:</w:t>
      </w:r>
    </w:p>
    <w:p w:rsidR="00044B82" w:rsidRPr="008726F7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726F7" w:rsidRPr="008726F7">
        <w:rPr>
          <w:rFonts w:ascii="Times New Roman" w:hAnsi="Times New Roman"/>
          <w:sz w:val="24"/>
          <w:szCs w:val="24"/>
        </w:rPr>
        <w:t>Austria</w:t>
      </w:r>
      <w:r w:rsidR="008726F7" w:rsidRPr="008726F7">
        <w:rPr>
          <w:rFonts w:ascii="Times New Roman" w:hAnsi="Times New Roman"/>
          <w:sz w:val="24"/>
          <w:szCs w:val="24"/>
        </w:rPr>
        <w:tab/>
      </w:r>
      <w:r w:rsidR="008726F7" w:rsidRPr="008726F7">
        <w:rPr>
          <w:rFonts w:ascii="Times New Roman" w:hAnsi="Times New Roman"/>
          <w:sz w:val="24"/>
          <w:szCs w:val="24"/>
        </w:rPr>
        <w:tab/>
        <w:t>b/ Grecja</w:t>
      </w:r>
      <w:r w:rsidR="008726F7" w:rsidRPr="008726F7">
        <w:rPr>
          <w:rFonts w:ascii="Times New Roman" w:hAnsi="Times New Roman"/>
          <w:sz w:val="24"/>
          <w:szCs w:val="24"/>
        </w:rPr>
        <w:tab/>
      </w:r>
      <w:r w:rsidR="008726F7" w:rsidRPr="008726F7">
        <w:rPr>
          <w:rFonts w:ascii="Times New Roman" w:hAnsi="Times New Roman"/>
          <w:sz w:val="24"/>
          <w:szCs w:val="24"/>
        </w:rPr>
        <w:tab/>
      </w:r>
      <w:r w:rsidR="008726F7" w:rsidRPr="008726F7">
        <w:rPr>
          <w:rFonts w:ascii="Times New Roman" w:hAnsi="Times New Roman"/>
          <w:sz w:val="24"/>
          <w:szCs w:val="24"/>
        </w:rPr>
        <w:tab/>
        <w:t>c/ Hiszpania</w:t>
      </w:r>
      <w:r w:rsidR="008726F7" w:rsidRPr="008726F7">
        <w:rPr>
          <w:rFonts w:ascii="Times New Roman" w:hAnsi="Times New Roman"/>
          <w:sz w:val="24"/>
          <w:szCs w:val="24"/>
        </w:rPr>
        <w:tab/>
      </w:r>
      <w:r w:rsidR="008726F7" w:rsidRPr="008726F7">
        <w:rPr>
          <w:rFonts w:ascii="Times New Roman" w:hAnsi="Times New Roman"/>
          <w:sz w:val="24"/>
          <w:szCs w:val="24"/>
        </w:rPr>
        <w:tab/>
      </w:r>
      <w:r w:rsidR="008726F7" w:rsidRPr="008726F7">
        <w:rPr>
          <w:rFonts w:ascii="Times New Roman" w:hAnsi="Times New Roman"/>
          <w:sz w:val="24"/>
          <w:szCs w:val="24"/>
        </w:rPr>
        <w:tab/>
        <w:t>d/ Portugalia</w:t>
      </w:r>
    </w:p>
    <w:p w:rsidR="0058289C" w:rsidRPr="008726F7" w:rsidRDefault="0058289C" w:rsidP="005828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726F7">
        <w:rPr>
          <w:rFonts w:ascii="Times New Roman" w:hAnsi="Times New Roman"/>
          <w:b/>
          <w:sz w:val="24"/>
          <w:szCs w:val="24"/>
        </w:rPr>
        <w:t xml:space="preserve">4/ </w:t>
      </w:r>
      <w:r w:rsidR="008726F7">
        <w:rPr>
          <w:rFonts w:ascii="Times New Roman" w:hAnsi="Times New Roman"/>
          <w:b/>
          <w:sz w:val="24"/>
          <w:szCs w:val="24"/>
        </w:rPr>
        <w:t>P</w:t>
      </w:r>
      <w:r w:rsidR="008726F7" w:rsidRPr="008726F7">
        <w:rPr>
          <w:rFonts w:ascii="Times New Roman" w:hAnsi="Times New Roman"/>
          <w:b/>
          <w:sz w:val="24"/>
          <w:szCs w:val="24"/>
        </w:rPr>
        <w:t>roces wyzwalania się narodów spod wpływów kolonii i tworzenia niepodległych państw na dawnych terytoriach zależnych</w:t>
      </w:r>
      <w:r w:rsidR="008726F7">
        <w:rPr>
          <w:rFonts w:ascii="Times New Roman" w:hAnsi="Times New Roman"/>
          <w:b/>
          <w:sz w:val="24"/>
          <w:szCs w:val="24"/>
        </w:rPr>
        <w:t xml:space="preserve"> to</w:t>
      </w:r>
      <w:r w:rsidRPr="008726F7">
        <w:rPr>
          <w:rFonts w:ascii="Times New Roman" w:hAnsi="Times New Roman"/>
          <w:b/>
          <w:sz w:val="24"/>
          <w:szCs w:val="24"/>
        </w:rPr>
        <w:t>:</w:t>
      </w:r>
    </w:p>
    <w:p w:rsidR="0058289C" w:rsidRDefault="0058289C" w:rsidP="005828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6F7">
        <w:rPr>
          <w:rFonts w:ascii="Times New Roman" w:hAnsi="Times New Roman"/>
          <w:sz w:val="24"/>
          <w:szCs w:val="24"/>
        </w:rPr>
        <w:t>akolonizacja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8726F7">
        <w:rPr>
          <w:rFonts w:ascii="Times New Roman" w:hAnsi="Times New Roman"/>
          <w:sz w:val="24"/>
          <w:szCs w:val="24"/>
        </w:rPr>
        <w:t>dekolonizacja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8726F7">
        <w:rPr>
          <w:rFonts w:ascii="Times New Roman" w:hAnsi="Times New Roman"/>
          <w:sz w:val="24"/>
          <w:szCs w:val="24"/>
        </w:rPr>
        <w:t>rekolonizacja</w:t>
      </w:r>
      <w:proofErr w:type="spellEnd"/>
      <w:r w:rsidR="008726F7">
        <w:rPr>
          <w:rFonts w:ascii="Times New Roman" w:hAnsi="Times New Roman"/>
          <w:sz w:val="24"/>
          <w:szCs w:val="24"/>
        </w:rPr>
        <w:tab/>
      </w:r>
      <w:r w:rsidR="008726F7">
        <w:rPr>
          <w:rFonts w:ascii="Times New Roman" w:hAnsi="Times New Roman"/>
          <w:sz w:val="24"/>
          <w:szCs w:val="24"/>
        </w:rPr>
        <w:tab/>
        <w:t xml:space="preserve">d/ </w:t>
      </w:r>
      <w:r w:rsidR="008726F7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58289C" w:rsidRPr="0058289C" w:rsidRDefault="0058289C" w:rsidP="005828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5/ </w:t>
      </w:r>
      <w:r w:rsidR="008726F7">
        <w:rPr>
          <w:rFonts w:ascii="Times New Roman" w:hAnsi="Times New Roman"/>
          <w:b/>
          <w:sz w:val="24"/>
          <w:szCs w:val="24"/>
        </w:rPr>
        <w:t>Antysowieckie powstanie węgierskie miało miejsce w roku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44B82" w:rsidRPr="00567303" w:rsidRDefault="0058289C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8726F7">
        <w:rPr>
          <w:rFonts w:ascii="Times New Roman" w:hAnsi="Times New Roman"/>
          <w:sz w:val="24"/>
          <w:szCs w:val="24"/>
        </w:rPr>
        <w:t>1953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8726F7">
        <w:rPr>
          <w:rFonts w:ascii="Times New Roman" w:hAnsi="Times New Roman"/>
          <w:sz w:val="24"/>
          <w:szCs w:val="24"/>
        </w:rPr>
        <w:t>1956</w:t>
      </w:r>
      <w:r w:rsidR="008726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c/ </w:t>
      </w:r>
      <w:r w:rsidR="008726F7">
        <w:rPr>
          <w:rFonts w:ascii="Times New Roman" w:hAnsi="Times New Roman"/>
          <w:sz w:val="24"/>
          <w:szCs w:val="24"/>
        </w:rPr>
        <w:t>1958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8726F7">
        <w:rPr>
          <w:rFonts w:ascii="Times New Roman" w:hAnsi="Times New Roman"/>
          <w:sz w:val="24"/>
          <w:szCs w:val="24"/>
        </w:rPr>
        <w:t>1968</w:t>
      </w:r>
      <w:r>
        <w:rPr>
          <w:rFonts w:ascii="Times New Roman" w:hAnsi="Times New Roman"/>
          <w:sz w:val="24"/>
          <w:szCs w:val="24"/>
        </w:rPr>
        <w:tab/>
      </w:r>
    </w:p>
    <w:p w:rsidR="00CC4720" w:rsidRPr="008C631F" w:rsidRDefault="0058289C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C63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6/ </w:t>
      </w:r>
      <w:r w:rsidR="00422B20" w:rsidRPr="008C631F">
        <w:rPr>
          <w:rFonts w:ascii="Times New Roman" w:hAnsi="Times New Roman"/>
          <w:b/>
          <w:sz w:val="24"/>
          <w:szCs w:val="24"/>
        </w:rPr>
        <w:t>Przyjęta</w:t>
      </w:r>
      <w:r w:rsidR="008726F7" w:rsidRPr="008C631F">
        <w:rPr>
          <w:rFonts w:ascii="Times New Roman" w:hAnsi="Times New Roman"/>
          <w:b/>
          <w:sz w:val="24"/>
          <w:szCs w:val="24"/>
        </w:rPr>
        <w:t xml:space="preserve"> w sierpniu 1968 r. roku doktryn</w:t>
      </w:r>
      <w:r w:rsidR="00422B20" w:rsidRPr="008C631F">
        <w:rPr>
          <w:rFonts w:ascii="Times New Roman" w:hAnsi="Times New Roman"/>
          <w:b/>
          <w:sz w:val="24"/>
          <w:szCs w:val="24"/>
        </w:rPr>
        <w:t>a</w:t>
      </w:r>
      <w:r w:rsidR="008726F7" w:rsidRPr="008C631F">
        <w:rPr>
          <w:rFonts w:ascii="Times New Roman" w:hAnsi="Times New Roman"/>
          <w:b/>
          <w:sz w:val="24"/>
          <w:szCs w:val="24"/>
        </w:rPr>
        <w:t xml:space="preserve"> radzieck</w:t>
      </w:r>
      <w:r w:rsidR="00422B20" w:rsidRPr="008C631F">
        <w:rPr>
          <w:rFonts w:ascii="Times New Roman" w:hAnsi="Times New Roman"/>
          <w:b/>
          <w:sz w:val="24"/>
          <w:szCs w:val="24"/>
        </w:rPr>
        <w:t>a</w:t>
      </w:r>
      <w:r w:rsidR="008726F7" w:rsidRPr="008C631F">
        <w:rPr>
          <w:rFonts w:ascii="Times New Roman" w:hAnsi="Times New Roman"/>
          <w:b/>
          <w:sz w:val="24"/>
          <w:szCs w:val="24"/>
        </w:rPr>
        <w:t xml:space="preserve"> stwierdzając</w:t>
      </w:r>
      <w:r w:rsidR="00422B20" w:rsidRPr="008C631F">
        <w:rPr>
          <w:rFonts w:ascii="Times New Roman" w:hAnsi="Times New Roman"/>
          <w:b/>
          <w:sz w:val="24"/>
          <w:szCs w:val="24"/>
        </w:rPr>
        <w:t>a</w:t>
      </w:r>
      <w:r w:rsidR="008726F7" w:rsidRPr="008C631F">
        <w:rPr>
          <w:rFonts w:ascii="Times New Roman" w:hAnsi="Times New Roman"/>
          <w:b/>
          <w:sz w:val="24"/>
          <w:szCs w:val="24"/>
        </w:rPr>
        <w:t>, że w krajach Układu Warszawskiego obowiązuje ograniczenie suwerenności państw członkowskich na rzecz interesów wspólnoty socjalistycznej</w:t>
      </w:r>
      <w:r w:rsidR="00422B20" w:rsidRPr="008C631F">
        <w:rPr>
          <w:rFonts w:ascii="Times New Roman" w:hAnsi="Times New Roman"/>
          <w:b/>
          <w:sz w:val="24"/>
          <w:szCs w:val="24"/>
        </w:rPr>
        <w:t>, to doktryna</w:t>
      </w:r>
      <w:r w:rsidR="00CC4720" w:rsidRPr="008C631F">
        <w:rPr>
          <w:rFonts w:ascii="Times New Roman" w:hAnsi="Times New Roman"/>
          <w:b/>
          <w:sz w:val="24"/>
          <w:szCs w:val="24"/>
        </w:rPr>
        <w:t>:</w:t>
      </w:r>
    </w:p>
    <w:p w:rsidR="00422B20" w:rsidRDefault="00CC4720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422B20">
        <w:rPr>
          <w:rFonts w:ascii="Times New Roman" w:hAnsi="Times New Roman"/>
          <w:sz w:val="24"/>
          <w:szCs w:val="24"/>
        </w:rPr>
        <w:t xml:space="preserve">a/ </w:t>
      </w:r>
      <w:r w:rsidR="00422B20">
        <w:rPr>
          <w:rFonts w:ascii="Times New Roman" w:hAnsi="Times New Roman"/>
          <w:sz w:val="24"/>
          <w:szCs w:val="24"/>
        </w:rPr>
        <w:t>Breżniewa</w:t>
      </w:r>
      <w:r w:rsidRPr="00422B20">
        <w:rPr>
          <w:rFonts w:ascii="Times New Roman" w:hAnsi="Times New Roman"/>
          <w:sz w:val="24"/>
          <w:szCs w:val="24"/>
        </w:rPr>
        <w:t xml:space="preserve"> </w:t>
      </w:r>
      <w:r w:rsidRPr="00422B20">
        <w:rPr>
          <w:rFonts w:ascii="Times New Roman" w:hAnsi="Times New Roman"/>
          <w:sz w:val="24"/>
          <w:szCs w:val="24"/>
        </w:rPr>
        <w:tab/>
      </w:r>
      <w:r w:rsidRPr="00422B20">
        <w:rPr>
          <w:rFonts w:ascii="Times New Roman" w:hAnsi="Times New Roman"/>
          <w:sz w:val="24"/>
          <w:szCs w:val="24"/>
        </w:rPr>
        <w:tab/>
      </w:r>
      <w:r w:rsidR="00422B20">
        <w:rPr>
          <w:rFonts w:ascii="Times New Roman" w:hAnsi="Times New Roman"/>
          <w:sz w:val="24"/>
          <w:szCs w:val="24"/>
        </w:rPr>
        <w:tab/>
      </w:r>
      <w:r w:rsidR="00422B20">
        <w:rPr>
          <w:rFonts w:ascii="Times New Roman" w:hAnsi="Times New Roman"/>
          <w:sz w:val="24"/>
          <w:szCs w:val="24"/>
        </w:rPr>
        <w:tab/>
      </w:r>
      <w:r w:rsidR="00422B20">
        <w:rPr>
          <w:rFonts w:ascii="Times New Roman" w:hAnsi="Times New Roman"/>
          <w:sz w:val="24"/>
          <w:szCs w:val="24"/>
        </w:rPr>
        <w:tab/>
      </w:r>
      <w:r w:rsidR="00422B20">
        <w:rPr>
          <w:rFonts w:ascii="Times New Roman" w:hAnsi="Times New Roman"/>
          <w:sz w:val="24"/>
          <w:szCs w:val="24"/>
        </w:rPr>
        <w:tab/>
      </w:r>
      <w:r w:rsidRPr="00422B20">
        <w:rPr>
          <w:rFonts w:ascii="Times New Roman" w:hAnsi="Times New Roman"/>
          <w:sz w:val="24"/>
          <w:szCs w:val="24"/>
        </w:rPr>
        <w:t xml:space="preserve">b/ </w:t>
      </w:r>
      <w:r w:rsidR="00422B20">
        <w:rPr>
          <w:rFonts w:ascii="Times New Roman" w:hAnsi="Times New Roman"/>
          <w:sz w:val="24"/>
          <w:szCs w:val="24"/>
        </w:rPr>
        <w:t>Chruszczowa</w:t>
      </w:r>
      <w:r w:rsidRPr="00422B20">
        <w:rPr>
          <w:rFonts w:ascii="Times New Roman" w:hAnsi="Times New Roman"/>
          <w:sz w:val="24"/>
          <w:szCs w:val="24"/>
        </w:rPr>
        <w:tab/>
      </w:r>
      <w:r w:rsidR="005F176E" w:rsidRPr="00422B20">
        <w:rPr>
          <w:rFonts w:ascii="Times New Roman" w:hAnsi="Times New Roman"/>
          <w:sz w:val="24"/>
          <w:szCs w:val="24"/>
        </w:rPr>
        <w:tab/>
      </w:r>
    </w:p>
    <w:p w:rsidR="00CC4720" w:rsidRPr="00567303" w:rsidRDefault="00CC4720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422B20">
        <w:rPr>
          <w:rFonts w:ascii="Times New Roman" w:hAnsi="Times New Roman"/>
          <w:sz w:val="24"/>
          <w:szCs w:val="24"/>
        </w:rPr>
        <w:t xml:space="preserve">c/ </w:t>
      </w:r>
      <w:r w:rsidR="00422B20">
        <w:rPr>
          <w:rFonts w:ascii="Times New Roman" w:hAnsi="Times New Roman"/>
          <w:sz w:val="24"/>
          <w:szCs w:val="24"/>
        </w:rPr>
        <w:t>„ograniczonej suwerenności”</w:t>
      </w:r>
      <w:r w:rsidRPr="00422B20">
        <w:rPr>
          <w:rFonts w:ascii="Times New Roman" w:hAnsi="Times New Roman"/>
          <w:sz w:val="24"/>
          <w:szCs w:val="24"/>
        </w:rPr>
        <w:tab/>
      </w:r>
      <w:r w:rsidRPr="00422B20">
        <w:rPr>
          <w:rFonts w:ascii="Times New Roman" w:hAnsi="Times New Roman"/>
          <w:sz w:val="24"/>
          <w:szCs w:val="24"/>
        </w:rPr>
        <w:tab/>
      </w:r>
      <w:r w:rsidRPr="00422B20">
        <w:rPr>
          <w:rFonts w:ascii="Times New Roman" w:hAnsi="Times New Roman"/>
          <w:sz w:val="24"/>
          <w:szCs w:val="24"/>
        </w:rPr>
        <w:tab/>
      </w:r>
      <w:r w:rsidR="00422B20">
        <w:rPr>
          <w:rFonts w:ascii="Times New Roman" w:hAnsi="Times New Roman"/>
          <w:sz w:val="24"/>
          <w:szCs w:val="24"/>
        </w:rPr>
        <w:tab/>
      </w:r>
      <w:r w:rsidRPr="00422B20">
        <w:rPr>
          <w:rFonts w:ascii="Times New Roman" w:hAnsi="Times New Roman"/>
          <w:sz w:val="24"/>
          <w:szCs w:val="24"/>
        </w:rPr>
        <w:t>d/</w:t>
      </w:r>
      <w:r w:rsidR="00422B20">
        <w:rPr>
          <w:rFonts w:ascii="Times New Roman" w:hAnsi="Times New Roman"/>
          <w:sz w:val="24"/>
          <w:szCs w:val="24"/>
        </w:rPr>
        <w:t xml:space="preserve"> „socjalistycznej suwerenności”</w:t>
      </w:r>
    </w:p>
    <w:p w:rsidR="0058289C" w:rsidRDefault="00CC4720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7/ </w:t>
      </w:r>
      <w:r w:rsidR="00422B20">
        <w:rPr>
          <w:rFonts w:ascii="Times New Roman" w:eastAsia="Times New Roman" w:hAnsi="Times New Roman"/>
          <w:b/>
          <w:sz w:val="24"/>
          <w:szCs w:val="24"/>
          <w:lang w:eastAsia="pl-PL"/>
        </w:rPr>
        <w:t>Interwencja zbrojna wojsk Układu Warszawskiego w Czechosłowacji miała miejsce w roku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C4720" w:rsidRPr="00CC4720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>1956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>1958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>1966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>1968</w:t>
      </w:r>
    </w:p>
    <w:p w:rsidR="0058289C" w:rsidRPr="00422B20" w:rsidRDefault="00CC4720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2B2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8/ </w:t>
      </w:r>
      <w:r w:rsidR="00422B20" w:rsidRPr="00422B20">
        <w:rPr>
          <w:rFonts w:ascii="Times New Roman" w:hAnsi="Times New Roman"/>
          <w:b/>
          <w:bCs/>
          <w:iCs/>
          <w:sz w:val="24"/>
          <w:szCs w:val="24"/>
        </w:rPr>
        <w:t>Układ o Przyjaźni, Współpracy i Pomocy Wzajemnej</w:t>
      </w:r>
      <w:r w:rsidR="00422B20">
        <w:rPr>
          <w:rFonts w:ascii="Times New Roman" w:hAnsi="Times New Roman"/>
          <w:b/>
          <w:bCs/>
          <w:iCs/>
          <w:sz w:val="24"/>
          <w:szCs w:val="24"/>
        </w:rPr>
        <w:t xml:space="preserve"> to inaczej</w:t>
      </w:r>
      <w:r w:rsidRPr="00422B20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8289C" w:rsidRPr="00CC4720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>Pakt NATO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>Układ NATO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>Układ Warszawski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CC4720" w:rsidRPr="00567303" w:rsidRDefault="00CC4720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422B20">
        <w:rPr>
          <w:rFonts w:ascii="Times New Roman" w:hAnsi="Times New Roman"/>
          <w:b/>
          <w:sz w:val="24"/>
          <w:szCs w:val="24"/>
        </w:rPr>
        <w:t>Wydarzenia antykomunistyczne w PRL w 1968 roku to Polski…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C4720" w:rsidRPr="00567303" w:rsidRDefault="00CC4720" w:rsidP="00422B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422B20">
        <w:rPr>
          <w:rFonts w:ascii="Times New Roman" w:hAnsi="Times New Roman"/>
          <w:sz w:val="24"/>
          <w:szCs w:val="24"/>
        </w:rPr>
        <w:t>Czerwiec</w:t>
      </w:r>
      <w:r w:rsidR="00422B20">
        <w:rPr>
          <w:rFonts w:ascii="Times New Roman" w:hAnsi="Times New Roman"/>
          <w:sz w:val="24"/>
          <w:szCs w:val="24"/>
        </w:rPr>
        <w:tab/>
      </w:r>
      <w:r w:rsidR="00422B20">
        <w:rPr>
          <w:rFonts w:ascii="Times New Roman" w:hAnsi="Times New Roman"/>
          <w:sz w:val="24"/>
          <w:szCs w:val="24"/>
        </w:rPr>
        <w:tab/>
        <w:t>b/ Marzec</w:t>
      </w:r>
      <w:r w:rsidR="00422B20">
        <w:rPr>
          <w:rFonts w:ascii="Times New Roman" w:hAnsi="Times New Roman"/>
          <w:sz w:val="24"/>
          <w:szCs w:val="24"/>
        </w:rPr>
        <w:tab/>
      </w:r>
      <w:r w:rsidR="00422B20">
        <w:rPr>
          <w:rFonts w:ascii="Times New Roman" w:hAnsi="Times New Roman"/>
          <w:sz w:val="24"/>
          <w:szCs w:val="24"/>
        </w:rPr>
        <w:tab/>
      </w:r>
      <w:r w:rsidR="00422B20">
        <w:rPr>
          <w:rFonts w:ascii="Times New Roman" w:hAnsi="Times New Roman"/>
          <w:sz w:val="24"/>
          <w:szCs w:val="24"/>
        </w:rPr>
        <w:tab/>
        <w:t>c/ Październik</w:t>
      </w:r>
      <w:r w:rsidR="00422B20">
        <w:rPr>
          <w:rFonts w:ascii="Times New Roman" w:hAnsi="Times New Roman"/>
          <w:sz w:val="24"/>
          <w:szCs w:val="24"/>
        </w:rPr>
        <w:tab/>
      </w:r>
      <w:r w:rsidR="00422B20">
        <w:rPr>
          <w:rFonts w:ascii="Times New Roman" w:hAnsi="Times New Roman"/>
          <w:sz w:val="24"/>
          <w:szCs w:val="24"/>
        </w:rPr>
        <w:tab/>
      </w:r>
      <w:r w:rsidR="00422B20">
        <w:rPr>
          <w:rFonts w:ascii="Times New Roman" w:hAnsi="Times New Roman"/>
          <w:sz w:val="24"/>
          <w:szCs w:val="24"/>
        </w:rPr>
        <w:tab/>
        <w:t>d/ Grudzień</w:t>
      </w:r>
    </w:p>
    <w:p w:rsidR="0058289C" w:rsidRDefault="00CC4720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10/ </w:t>
      </w:r>
      <w:r w:rsidR="00422B20">
        <w:rPr>
          <w:rFonts w:ascii="Times New Roman" w:eastAsia="Times New Roman" w:hAnsi="Times New Roman"/>
          <w:b/>
          <w:sz w:val="24"/>
          <w:szCs w:val="24"/>
          <w:lang w:eastAsia="pl-PL"/>
        </w:rPr>
        <w:t>Robotnicze wystąpienia antykomunistyczne 1976 roku rozpoczęły się od strajków 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8289C" w:rsidRPr="00CC4720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>Gdańsku</w:t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Poznaniu </w:t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ab/>
        <w:t>c/ Radomiu</w:t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ab/>
        <w:t>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>Ursusie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8289C" w:rsidRDefault="00CC4720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422B20">
        <w:rPr>
          <w:rFonts w:ascii="Times New Roman" w:eastAsia="Times New Roman" w:hAnsi="Times New Roman"/>
          <w:b/>
          <w:sz w:val="24"/>
          <w:szCs w:val="24"/>
          <w:lang w:eastAsia="pl-PL"/>
        </w:rPr>
        <w:t>Najwięcej ofiar śmiertelnych w trakcie wprowadzenia stanu wojennego 1981 r. było w kopalni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C4720" w:rsidRPr="00CC4720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>im. Lenina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>Wujek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>Barbórki</w:t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d/ </w:t>
      </w:r>
      <w:r w:rsidR="00422B20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CC4720" w:rsidRDefault="00C753F4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12/ </w:t>
      </w:r>
      <w:r w:rsidR="00BB3073">
        <w:rPr>
          <w:rFonts w:ascii="Times New Roman" w:eastAsia="Times New Roman" w:hAnsi="Times New Roman"/>
          <w:b/>
          <w:sz w:val="24"/>
          <w:szCs w:val="24"/>
          <w:lang w:eastAsia="pl-PL"/>
        </w:rPr>
        <w:t>Obrady „okrągłego stołu” w 1989 r. trwały w okresie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753F4" w:rsidRPr="00C753F4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>5.II-6.IV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>6.II-5.IV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>6.IV-5.VI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d/ 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C753F4" w:rsidRDefault="00C753F4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13/ </w:t>
      </w:r>
      <w:r w:rsidR="00A60289">
        <w:rPr>
          <w:rFonts w:ascii="Times New Roman" w:eastAsia="Times New Roman" w:hAnsi="Times New Roman"/>
          <w:b/>
          <w:sz w:val="24"/>
          <w:szCs w:val="24"/>
          <w:lang w:eastAsia="pl-PL"/>
        </w:rPr>
        <w:t>Upadek komunizmu w Czechosłowacji w 1989 r. nastąpił w wyniku rewolucji:</w:t>
      </w:r>
    </w:p>
    <w:p w:rsidR="00C753F4" w:rsidRPr="00C753F4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>aksamitnej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>goździków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>tulipanów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d/ żadne z powyższych</w:t>
      </w:r>
    </w:p>
    <w:p w:rsidR="00C753F4" w:rsidRDefault="00C753F4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14/ </w:t>
      </w:r>
      <w:r w:rsidR="00A60289">
        <w:rPr>
          <w:rFonts w:ascii="Times New Roman" w:eastAsia="Times New Roman" w:hAnsi="Times New Roman"/>
          <w:b/>
          <w:sz w:val="24"/>
          <w:szCs w:val="24"/>
          <w:lang w:eastAsia="pl-PL"/>
        </w:rPr>
        <w:t>Separatyści rosyjscy proklamowali niepodległość w 2014 r. na ukraińskich obszarach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753F4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>Donbasu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>Doniecka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>Krymu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 xml:space="preserve">d/ </w:t>
      </w:r>
      <w:proofErr w:type="spellStart"/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>Ługańska</w:t>
      </w:r>
      <w:proofErr w:type="spellEnd"/>
    </w:p>
    <w:p w:rsidR="00C753F4" w:rsidRDefault="00C753F4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15/ </w:t>
      </w:r>
      <w:r w:rsidR="00A60289">
        <w:rPr>
          <w:rFonts w:ascii="Times New Roman" w:eastAsia="Times New Roman" w:hAnsi="Times New Roman"/>
          <w:b/>
          <w:sz w:val="24"/>
          <w:szCs w:val="24"/>
          <w:lang w:eastAsia="pl-PL"/>
        </w:rPr>
        <w:t>Kosowo proklamowało swoją niepodległość, odrywając się…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753F4" w:rsidRPr="00C753F4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>w 2006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>w 2008 r.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ab/>
        <w:t>c/ …od Albanii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>d/ …od Serbii</w:t>
      </w:r>
    </w:p>
    <w:p w:rsidR="00C753F4" w:rsidRPr="00A60289" w:rsidRDefault="00C753F4" w:rsidP="00C753F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02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16/ </w:t>
      </w:r>
      <w:r w:rsidR="00A60289">
        <w:rPr>
          <w:rFonts w:ascii="Times New Roman" w:hAnsi="Times New Roman"/>
          <w:b/>
          <w:spacing w:val="-4"/>
          <w:sz w:val="24"/>
          <w:szCs w:val="24"/>
        </w:rPr>
        <w:t>P</w:t>
      </w:r>
      <w:r w:rsidR="00A60289" w:rsidRPr="00A60289">
        <w:rPr>
          <w:rFonts w:ascii="Times New Roman" w:hAnsi="Times New Roman"/>
          <w:b/>
          <w:spacing w:val="-4"/>
          <w:sz w:val="24"/>
          <w:szCs w:val="24"/>
        </w:rPr>
        <w:t>rezydent RPA, jeden z przywódców ruchu przeciw apartheidowi, działacz na rzecz praw człowieka,</w:t>
      </w:r>
      <w:r w:rsidR="00A60289">
        <w:rPr>
          <w:rFonts w:ascii="Times New Roman" w:hAnsi="Times New Roman"/>
          <w:b/>
          <w:spacing w:val="-4"/>
          <w:sz w:val="24"/>
          <w:szCs w:val="24"/>
        </w:rPr>
        <w:t xml:space="preserve"> to</w:t>
      </w:r>
      <w:r w:rsidRPr="00A60289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753F4" w:rsidRPr="00A60289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0289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D37B2E" w:rsidRPr="00A602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289" w:rsidRPr="00A60289">
        <w:rPr>
          <w:rFonts w:ascii="Times New Roman" w:hAnsi="Times New Roman"/>
          <w:bCs/>
          <w:sz w:val="24"/>
          <w:szCs w:val="24"/>
        </w:rPr>
        <w:t>Mahatma Gandhi</w:t>
      </w:r>
      <w:r w:rsidR="00D37B2E" w:rsidRPr="00A6028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 w:rsidRPr="00A6028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A60289" w:rsidRPr="00A60289">
        <w:rPr>
          <w:rFonts w:ascii="Times New Roman" w:hAnsi="Times New Roman"/>
          <w:bCs/>
          <w:sz w:val="24"/>
          <w:szCs w:val="24"/>
        </w:rPr>
        <w:t>Martin Luther King</w:t>
      </w:r>
      <w:r w:rsidR="00D37B2E" w:rsidRPr="00A6028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A60289" w:rsidRPr="00A60289">
        <w:rPr>
          <w:rFonts w:ascii="Times New Roman" w:hAnsi="Times New Roman"/>
          <w:bCs/>
          <w:spacing w:val="-8"/>
          <w:sz w:val="24"/>
          <w:szCs w:val="24"/>
        </w:rPr>
        <w:t xml:space="preserve">Nelson </w:t>
      </w:r>
      <w:proofErr w:type="spellStart"/>
      <w:r w:rsidR="00A60289" w:rsidRPr="00A60289">
        <w:rPr>
          <w:rFonts w:ascii="Times New Roman" w:hAnsi="Times New Roman"/>
          <w:bCs/>
          <w:spacing w:val="-8"/>
          <w:sz w:val="24"/>
          <w:szCs w:val="24"/>
        </w:rPr>
        <w:t>Rolihlahla</w:t>
      </w:r>
      <w:proofErr w:type="spellEnd"/>
      <w:r w:rsidR="00A60289" w:rsidRPr="00A60289">
        <w:rPr>
          <w:rFonts w:ascii="Times New Roman" w:hAnsi="Times New Roman"/>
          <w:bCs/>
          <w:spacing w:val="-8"/>
          <w:sz w:val="24"/>
          <w:szCs w:val="24"/>
        </w:rPr>
        <w:t xml:space="preserve"> Mandela</w:t>
      </w:r>
      <w:r w:rsidR="005F176E" w:rsidRPr="00A6028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 w:rsidRPr="00A60289">
        <w:rPr>
          <w:rFonts w:ascii="Times New Roman" w:eastAsia="Times New Roman" w:hAnsi="Times New Roman"/>
          <w:sz w:val="24"/>
          <w:szCs w:val="24"/>
          <w:lang w:eastAsia="pl-PL"/>
        </w:rPr>
        <w:t>d/ żad</w:t>
      </w:r>
      <w:r w:rsidR="00414238" w:rsidRPr="00A6028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D37B2E" w:rsidRPr="00A6028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A60289">
        <w:rPr>
          <w:rFonts w:ascii="Times New Roman" w:eastAsia="Times New Roman" w:hAnsi="Times New Roman"/>
          <w:sz w:val="24"/>
          <w:szCs w:val="24"/>
          <w:lang w:eastAsia="pl-PL"/>
        </w:rPr>
        <w:t xml:space="preserve"> z powyższych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17/ </w:t>
      </w:r>
      <w:r w:rsidR="00527BF4">
        <w:rPr>
          <w:rFonts w:ascii="Times New Roman" w:eastAsia="Times New Roman" w:hAnsi="Times New Roman"/>
          <w:b/>
          <w:sz w:val="24"/>
          <w:szCs w:val="24"/>
          <w:lang w:eastAsia="pl-PL"/>
        </w:rPr>
        <w:t>Prawo inicjatywy ustawodawczej w RP posiada (-ją)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527BF4">
        <w:rPr>
          <w:rFonts w:ascii="Times New Roman" w:eastAsia="Times New Roman" w:hAnsi="Times New Roman"/>
          <w:sz w:val="24"/>
          <w:szCs w:val="24"/>
          <w:lang w:eastAsia="pl-PL"/>
        </w:rPr>
        <w:t>posłowie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527BF4">
        <w:rPr>
          <w:rFonts w:ascii="Times New Roman" w:eastAsia="Times New Roman" w:hAnsi="Times New Roman"/>
          <w:sz w:val="24"/>
          <w:szCs w:val="24"/>
          <w:lang w:eastAsia="pl-PL"/>
        </w:rPr>
        <w:t>prezydent RP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527BF4">
        <w:rPr>
          <w:rFonts w:ascii="Times New Roman" w:eastAsia="Times New Roman" w:hAnsi="Times New Roman"/>
          <w:sz w:val="24"/>
          <w:szCs w:val="24"/>
          <w:lang w:eastAsia="pl-PL"/>
        </w:rPr>
        <w:t>Rada Ministrów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238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d/ </w:t>
      </w:r>
      <w:r w:rsidR="00527BF4">
        <w:rPr>
          <w:rFonts w:ascii="Times New Roman" w:eastAsia="Times New Roman" w:hAnsi="Times New Roman"/>
          <w:sz w:val="24"/>
          <w:szCs w:val="24"/>
          <w:lang w:eastAsia="pl-PL"/>
        </w:rPr>
        <w:t>senat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18/</w:t>
      </w:r>
      <w:r w:rsidR="00BA0C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źródeł prawa powszechnie obowiązującego należy (-ą)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BA0CC7">
        <w:rPr>
          <w:rFonts w:ascii="Times New Roman" w:eastAsia="Times New Roman" w:hAnsi="Times New Roman"/>
          <w:sz w:val="24"/>
          <w:szCs w:val="24"/>
          <w:lang w:eastAsia="pl-PL"/>
        </w:rPr>
        <w:t>konstytucja</w:t>
      </w:r>
      <w:r w:rsidR="00BA0CC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A0CC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A0CC7">
        <w:rPr>
          <w:rFonts w:ascii="Times New Roman" w:eastAsia="Times New Roman" w:hAnsi="Times New Roman"/>
          <w:sz w:val="24"/>
          <w:szCs w:val="24"/>
          <w:lang w:eastAsia="pl-PL"/>
        </w:rPr>
        <w:tab/>
        <w:t>b/ rozporządzenia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BA0CC7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="00BA0CC7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23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A0CC7">
        <w:rPr>
          <w:rFonts w:ascii="Times New Roman" w:eastAsia="Times New Roman" w:hAnsi="Times New Roman"/>
          <w:sz w:val="24"/>
          <w:szCs w:val="24"/>
          <w:lang w:eastAsia="pl-PL"/>
        </w:rPr>
        <w:t>d/ zarządzenia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19/ </w:t>
      </w:r>
      <w:r w:rsidR="00BA0CC7">
        <w:rPr>
          <w:rFonts w:ascii="Times New Roman" w:eastAsia="Times New Roman" w:hAnsi="Times New Roman"/>
          <w:b/>
          <w:sz w:val="24"/>
          <w:szCs w:val="24"/>
          <w:lang w:eastAsia="pl-PL"/>
        </w:rPr>
        <w:t>Wybory do polskiego parlamentu są konstytucyjnie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A0CC7" w:rsidRDefault="00B26B1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BA0CC7">
        <w:rPr>
          <w:rFonts w:ascii="Times New Roman" w:eastAsia="Times New Roman" w:hAnsi="Times New Roman"/>
          <w:sz w:val="24"/>
          <w:szCs w:val="24"/>
          <w:lang w:eastAsia="pl-PL"/>
        </w:rPr>
        <w:t>3-przymiotnikowe do sejmu</w:t>
      </w:r>
      <w:r w:rsidR="00BA0CC7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BA0CC7">
        <w:rPr>
          <w:rFonts w:ascii="Times New Roman" w:eastAsia="Times New Roman" w:hAnsi="Times New Roman"/>
          <w:sz w:val="24"/>
          <w:szCs w:val="24"/>
          <w:lang w:eastAsia="pl-PL"/>
        </w:rPr>
        <w:t>5-przymiotnikowe do senatu</w:t>
      </w:r>
    </w:p>
    <w:p w:rsidR="00B26B16" w:rsidRPr="00B26B16" w:rsidRDefault="00B26B1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r w:rsidR="00BA0CC7">
        <w:rPr>
          <w:rFonts w:ascii="Times New Roman" w:eastAsia="Times New Roman" w:hAnsi="Times New Roman"/>
          <w:sz w:val="24"/>
          <w:szCs w:val="24"/>
          <w:lang w:eastAsia="pl-PL"/>
        </w:rPr>
        <w:t>4-przymiotnikowe do senatu</w:t>
      </w:r>
      <w:r w:rsidR="00BA0CC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238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d/ żadn</w:t>
      </w:r>
      <w:r w:rsidR="00BA0CC7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powyższych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20/ </w:t>
      </w:r>
      <w:r w:rsidR="00BA0CC7">
        <w:rPr>
          <w:rFonts w:ascii="Times New Roman" w:eastAsia="Times New Roman" w:hAnsi="Times New Roman"/>
          <w:b/>
          <w:sz w:val="24"/>
          <w:szCs w:val="24"/>
          <w:lang w:eastAsia="pl-PL"/>
        </w:rPr>
        <w:t>W Polsce wyróżniamy następujące rodzaje prokuratury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26B16" w:rsidRPr="00C24CBF" w:rsidRDefault="00B26B1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BA0CC7">
        <w:rPr>
          <w:rFonts w:ascii="Times New Roman" w:eastAsia="Times New Roman" w:hAnsi="Times New Roman"/>
          <w:sz w:val="24"/>
          <w:szCs w:val="24"/>
          <w:lang w:eastAsia="pl-PL"/>
        </w:rPr>
        <w:t>apelacyjne</w:t>
      </w:r>
      <w:r w:rsidR="00BA0CC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A0CC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A0CC7">
        <w:rPr>
          <w:rFonts w:ascii="Times New Roman" w:eastAsia="Times New Roman" w:hAnsi="Times New Roman"/>
          <w:sz w:val="24"/>
          <w:szCs w:val="24"/>
          <w:lang w:eastAsia="pl-PL"/>
        </w:rPr>
        <w:tab/>
        <w:t>b/ generalna</w:t>
      </w:r>
      <w:r w:rsidRPr="00C24CB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24CB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24CB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BA0CC7">
        <w:rPr>
          <w:rFonts w:ascii="Times New Roman" w:eastAsia="Times New Roman" w:hAnsi="Times New Roman"/>
          <w:sz w:val="24"/>
          <w:szCs w:val="24"/>
          <w:lang w:eastAsia="pl-PL"/>
        </w:rPr>
        <w:t>krajowa</w:t>
      </w:r>
      <w:r w:rsidRPr="00C24CB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24CB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23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A0CC7">
        <w:rPr>
          <w:rFonts w:ascii="Times New Roman" w:eastAsia="Times New Roman" w:hAnsi="Times New Roman"/>
          <w:sz w:val="24"/>
          <w:szCs w:val="24"/>
          <w:lang w:eastAsia="pl-PL"/>
        </w:rPr>
        <w:t>d/ rejonowe</w:t>
      </w:r>
    </w:p>
    <w:p w:rsidR="001B7165" w:rsidRPr="00C24CBF" w:rsidRDefault="001B7165" w:rsidP="00DF48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24CBF">
        <w:rPr>
          <w:rFonts w:ascii="Times New Roman" w:eastAsia="Times New Roman" w:hAnsi="Times New Roman"/>
          <w:b/>
          <w:sz w:val="24"/>
          <w:szCs w:val="24"/>
          <w:lang w:eastAsia="pl-PL"/>
        </w:rPr>
        <w:t>21/</w:t>
      </w:r>
      <w:r w:rsidR="00C24CBF" w:rsidRPr="00C24C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24CBF" w:rsidRPr="00C24CBF">
        <w:rPr>
          <w:rFonts w:ascii="Times New Roman" w:hAnsi="Times New Roman"/>
          <w:b/>
          <w:sz w:val="24"/>
          <w:szCs w:val="24"/>
        </w:rPr>
        <w:t>Wynikająca z przepisu reguła zachowania się, która ma charakter generalny czy abstrakcyjny to:</w:t>
      </w:r>
    </w:p>
    <w:p w:rsidR="00C24CBF" w:rsidRPr="00C24CBF" w:rsidRDefault="00C24CB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4CBF">
        <w:rPr>
          <w:rFonts w:ascii="Times New Roman" w:hAnsi="Times New Roman"/>
          <w:sz w:val="24"/>
          <w:szCs w:val="24"/>
        </w:rPr>
        <w:t>a/ norma prawna</w:t>
      </w:r>
      <w:r w:rsidRPr="00C24C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Pr="00C24CBF">
        <w:rPr>
          <w:rFonts w:ascii="Times New Roman" w:hAnsi="Times New Roman"/>
          <w:sz w:val="24"/>
          <w:szCs w:val="24"/>
        </w:rPr>
        <w:t>paragraf prawny</w:t>
      </w:r>
      <w:r w:rsidRPr="00C24C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Pr="00C24CBF">
        <w:rPr>
          <w:rFonts w:ascii="Times New Roman" w:hAnsi="Times New Roman"/>
          <w:sz w:val="24"/>
          <w:szCs w:val="24"/>
        </w:rPr>
        <w:t>przepis prawny</w:t>
      </w:r>
      <w:r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d/ żadne z powyższych</w:t>
      </w:r>
    </w:p>
    <w:p w:rsidR="001B7165" w:rsidRPr="00C24CBF" w:rsidRDefault="00C24CB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22/ </w:t>
      </w:r>
      <w:r w:rsidR="008B678B">
        <w:rPr>
          <w:rFonts w:ascii="Times New Roman" w:eastAsia="Times New Roman" w:hAnsi="Times New Roman"/>
          <w:b/>
          <w:sz w:val="24"/>
          <w:szCs w:val="24"/>
          <w:lang w:eastAsia="pl-PL"/>
        </w:rPr>
        <w:t>Prezydent RP ma kompetencje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B7165" w:rsidRDefault="00C24CBF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8B678B">
        <w:rPr>
          <w:rFonts w:ascii="Times New Roman" w:eastAsia="Times New Roman" w:hAnsi="Times New Roman"/>
          <w:sz w:val="24"/>
          <w:szCs w:val="24"/>
          <w:lang w:eastAsia="pl-PL"/>
        </w:rPr>
        <w:t>reprezentacyjne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8B678B">
        <w:rPr>
          <w:rFonts w:ascii="Times New Roman" w:eastAsia="Times New Roman" w:hAnsi="Times New Roman"/>
          <w:sz w:val="24"/>
          <w:szCs w:val="24"/>
          <w:lang w:eastAsia="pl-PL"/>
        </w:rPr>
        <w:t>sądownicze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8B678B">
        <w:rPr>
          <w:rFonts w:ascii="Times New Roman" w:eastAsia="Times New Roman" w:hAnsi="Times New Roman"/>
          <w:sz w:val="24"/>
          <w:szCs w:val="24"/>
          <w:lang w:eastAsia="pl-PL"/>
        </w:rPr>
        <w:t>ustawodawcze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23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B678B">
        <w:rPr>
          <w:rFonts w:ascii="Times New Roman" w:eastAsia="Times New Roman" w:hAnsi="Times New Roman"/>
          <w:sz w:val="24"/>
          <w:szCs w:val="24"/>
          <w:lang w:eastAsia="pl-PL"/>
        </w:rPr>
        <w:t>d/ wykonawcze</w:t>
      </w:r>
    </w:p>
    <w:p w:rsidR="008B678B" w:rsidRDefault="00C24CB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4C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23/ </w:t>
      </w:r>
      <w:r w:rsidR="008B678B">
        <w:rPr>
          <w:rFonts w:ascii="Times New Roman" w:eastAsia="Times New Roman" w:hAnsi="Times New Roman"/>
          <w:b/>
          <w:sz w:val="24"/>
          <w:szCs w:val="24"/>
          <w:lang w:eastAsia="pl-PL"/>
        </w:rPr>
        <w:t>Rzecznik Praw Obywatelskich w RP:</w:t>
      </w:r>
    </w:p>
    <w:p w:rsidR="008B678B" w:rsidRDefault="008B678B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 jest niezawisły, niezależny w swej działalności, za którą odpowiada przed sejmem</w:t>
      </w:r>
    </w:p>
    <w:p w:rsidR="00C55896" w:rsidRDefault="00C5589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b/ stoi na straży praw i wolności obywatelskich określonych w konstytucji i ustawach</w:t>
      </w:r>
    </w:p>
    <w:p w:rsidR="00C55896" w:rsidRPr="008B678B" w:rsidRDefault="00C5589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c/ nie jest organem sądowym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1615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1615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1615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16154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d/ żadne z powyższych</w:t>
      </w:r>
    </w:p>
    <w:p w:rsidR="00C24CBF" w:rsidRPr="00C24CBF" w:rsidRDefault="00C5589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24/ </w:t>
      </w:r>
      <w:r w:rsidR="008B678B">
        <w:rPr>
          <w:rFonts w:ascii="Times New Roman" w:eastAsia="Times New Roman" w:hAnsi="Times New Roman"/>
          <w:b/>
          <w:sz w:val="24"/>
          <w:szCs w:val="24"/>
          <w:lang w:eastAsia="pl-PL"/>
        </w:rPr>
        <w:t>Prezesa Rady Ministrów desygnuje w RP</w:t>
      </w:r>
      <w:r w:rsidR="00C24CB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B7165" w:rsidRDefault="00C24CBF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 Prezydent RP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8B678B">
        <w:rPr>
          <w:rFonts w:ascii="Times New Roman" w:eastAsia="Times New Roman" w:hAnsi="Times New Roman"/>
          <w:sz w:val="24"/>
          <w:szCs w:val="24"/>
          <w:lang w:eastAsia="pl-PL"/>
        </w:rPr>
        <w:t>Rada Ministrów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8B678B">
        <w:rPr>
          <w:rFonts w:ascii="Times New Roman" w:eastAsia="Times New Roman" w:hAnsi="Times New Roman"/>
          <w:sz w:val="24"/>
          <w:szCs w:val="24"/>
          <w:lang w:eastAsia="pl-PL"/>
        </w:rPr>
        <w:t xml:space="preserve">sejm </w:t>
      </w:r>
      <w:r w:rsidR="00853B9A">
        <w:rPr>
          <w:rFonts w:ascii="Times New Roman" w:eastAsia="Times New Roman" w:hAnsi="Times New Roman"/>
          <w:sz w:val="24"/>
          <w:szCs w:val="24"/>
          <w:lang w:eastAsia="pl-PL"/>
        </w:rPr>
        <w:t>i senat</w:t>
      </w:r>
      <w:r w:rsidR="008B678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B678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B678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senat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C24CBF" w:rsidRDefault="00C24CB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25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2E4A20">
        <w:rPr>
          <w:rFonts w:ascii="Times New Roman" w:eastAsia="Times New Roman" w:hAnsi="Times New Roman"/>
          <w:b/>
          <w:sz w:val="24"/>
          <w:szCs w:val="24"/>
          <w:lang w:eastAsia="pl-PL"/>
        </w:rPr>
        <w:t>Instytucją naukowo – badawczą o uprawnieniach śledczych jest (-są):</w:t>
      </w:r>
    </w:p>
    <w:p w:rsidR="00C24CBF" w:rsidRPr="00C24CBF" w:rsidRDefault="00C24CBF" w:rsidP="002E4A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2E4A20">
        <w:rPr>
          <w:rFonts w:ascii="Times New Roman" w:eastAsia="Times New Roman" w:hAnsi="Times New Roman"/>
          <w:sz w:val="24"/>
          <w:szCs w:val="24"/>
          <w:lang w:eastAsia="pl-PL"/>
        </w:rPr>
        <w:t>IPN</w:t>
      </w:r>
      <w:r w:rsidR="002E4A2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E4A2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E4A2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E4A20">
        <w:rPr>
          <w:rFonts w:ascii="Times New Roman" w:eastAsia="Times New Roman" w:hAnsi="Times New Roman"/>
          <w:sz w:val="24"/>
          <w:szCs w:val="24"/>
          <w:lang w:eastAsia="pl-PL"/>
        </w:rPr>
        <w:tab/>
        <w:t>b/ prokuratura</w:t>
      </w:r>
      <w:r w:rsidR="002E4A2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E4A2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E4A20">
        <w:rPr>
          <w:rFonts w:ascii="Times New Roman" w:eastAsia="Times New Roman" w:hAnsi="Times New Roman"/>
          <w:sz w:val="24"/>
          <w:szCs w:val="24"/>
          <w:lang w:eastAsia="pl-PL"/>
        </w:rPr>
        <w:tab/>
        <w:t>c/ UKE</w:t>
      </w:r>
      <w:r w:rsidR="002E4A2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E4A2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E4A2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proofErr w:type="spellStart"/>
      <w:r w:rsidR="002E4A20">
        <w:rPr>
          <w:rFonts w:ascii="Times New Roman" w:eastAsia="Times New Roman" w:hAnsi="Times New Roman"/>
          <w:sz w:val="24"/>
          <w:szCs w:val="24"/>
          <w:lang w:eastAsia="pl-PL"/>
        </w:rPr>
        <w:t>UOKiK</w:t>
      </w:r>
      <w:proofErr w:type="spellEnd"/>
    </w:p>
    <w:p w:rsidR="00DF4821" w:rsidRPr="00567303" w:rsidRDefault="00D37B2E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2E4A20">
        <w:rPr>
          <w:rFonts w:ascii="Times New Roman" w:eastAsia="Times New Roman" w:hAnsi="Times New Roman"/>
          <w:b/>
          <w:sz w:val="24"/>
          <w:szCs w:val="24"/>
          <w:lang w:eastAsia="pl-PL"/>
        </w:rPr>
        <w:t>Prezes NIK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567303" w:rsidRDefault="00DF4821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2E4A20">
        <w:rPr>
          <w:rFonts w:ascii="Times New Roman" w:eastAsia="Times New Roman" w:hAnsi="Times New Roman"/>
          <w:sz w:val="24"/>
          <w:szCs w:val="24"/>
          <w:lang w:eastAsia="pl-PL"/>
        </w:rPr>
        <w:t>ma kadencję 5-letnią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2E4A20">
        <w:rPr>
          <w:rFonts w:ascii="Times New Roman" w:eastAsia="Times New Roman" w:hAnsi="Times New Roman"/>
          <w:sz w:val="24"/>
          <w:szCs w:val="24"/>
          <w:lang w:eastAsia="pl-PL"/>
        </w:rPr>
        <w:t>ma kadencję 6-letnią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26154C">
        <w:rPr>
          <w:rFonts w:ascii="Times New Roman" w:eastAsia="Times New Roman" w:hAnsi="Times New Roman"/>
          <w:sz w:val="24"/>
          <w:szCs w:val="24"/>
          <w:lang w:eastAsia="pl-PL"/>
        </w:rPr>
        <w:t>powoł</w:t>
      </w:r>
      <w:r w:rsidR="007A6E4E">
        <w:rPr>
          <w:rFonts w:ascii="Times New Roman" w:eastAsia="Times New Roman" w:hAnsi="Times New Roman"/>
          <w:sz w:val="24"/>
          <w:szCs w:val="24"/>
          <w:lang w:eastAsia="pl-PL"/>
        </w:rPr>
        <w:t>uje go sam</w:t>
      </w:r>
      <w:r w:rsidR="0026154C">
        <w:rPr>
          <w:rFonts w:ascii="Times New Roman" w:eastAsia="Times New Roman" w:hAnsi="Times New Roman"/>
          <w:sz w:val="24"/>
          <w:szCs w:val="24"/>
          <w:lang w:eastAsia="pl-PL"/>
        </w:rPr>
        <w:t xml:space="preserve"> sejm</w:t>
      </w:r>
      <w:r w:rsidR="0041423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6154C">
        <w:rPr>
          <w:rFonts w:ascii="Times New Roman" w:eastAsia="Times New Roman" w:hAnsi="Times New Roman"/>
          <w:sz w:val="24"/>
          <w:szCs w:val="24"/>
          <w:lang w:eastAsia="pl-PL"/>
        </w:rPr>
        <w:t>d/ żadne z powyższych</w:t>
      </w:r>
    </w:p>
    <w:p w:rsidR="00DF4821" w:rsidRPr="00567303" w:rsidRDefault="009275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37B2E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A60505">
        <w:rPr>
          <w:rFonts w:ascii="Times New Roman" w:eastAsia="Times New Roman" w:hAnsi="Times New Roman"/>
          <w:b/>
          <w:sz w:val="24"/>
          <w:szCs w:val="24"/>
          <w:lang w:eastAsia="pl-PL"/>
        </w:rPr>
        <w:t>Sąd Najwyższy w RP składa się z izb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2B62BF" w:rsidRDefault="00DF4821" w:rsidP="00A6050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2B62BF"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50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A6050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6050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6050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60505">
        <w:rPr>
          <w:rFonts w:ascii="Times New Roman" w:eastAsia="Times New Roman" w:hAnsi="Times New Roman"/>
          <w:sz w:val="24"/>
          <w:szCs w:val="24"/>
          <w:lang w:eastAsia="pl-PL"/>
        </w:rPr>
        <w:tab/>
        <w:t>b/ 4</w:t>
      </w:r>
      <w:r w:rsidR="00A6050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6050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6050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60505">
        <w:rPr>
          <w:rFonts w:ascii="Times New Roman" w:eastAsia="Times New Roman" w:hAnsi="Times New Roman"/>
          <w:sz w:val="24"/>
          <w:szCs w:val="24"/>
          <w:lang w:eastAsia="pl-PL"/>
        </w:rPr>
        <w:tab/>
        <w:t>c/ 5</w:t>
      </w:r>
      <w:r w:rsidR="00A6050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6050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6050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60505">
        <w:rPr>
          <w:rFonts w:ascii="Times New Roman" w:eastAsia="Times New Roman" w:hAnsi="Times New Roman"/>
          <w:sz w:val="24"/>
          <w:szCs w:val="24"/>
          <w:lang w:eastAsia="pl-PL"/>
        </w:rPr>
        <w:tab/>
        <w:t>d/ żadne z powyższych</w:t>
      </w:r>
    </w:p>
    <w:p w:rsidR="00DF4821" w:rsidRPr="00567303" w:rsidRDefault="00D37B2E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28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A60505">
        <w:rPr>
          <w:rFonts w:ascii="Times New Roman" w:eastAsia="Times New Roman" w:hAnsi="Times New Roman"/>
          <w:b/>
          <w:sz w:val="24"/>
          <w:szCs w:val="24"/>
          <w:lang w:eastAsia="pl-PL"/>
        </w:rPr>
        <w:t>Prawo wyborcze w wyborach do Parlamentu Europejskiego w Polsce przysługuje od lat:</w:t>
      </w:r>
    </w:p>
    <w:p w:rsidR="002B62BF" w:rsidRPr="00567303" w:rsidRDefault="00DF4821" w:rsidP="002B62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A60505">
        <w:rPr>
          <w:rFonts w:ascii="Times New Roman" w:eastAsia="Times New Roman" w:hAnsi="Times New Roman"/>
          <w:sz w:val="24"/>
          <w:szCs w:val="24"/>
          <w:lang w:eastAsia="pl-PL"/>
        </w:rPr>
        <w:t xml:space="preserve"> czynne - 21</w:t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="00A60505">
        <w:rPr>
          <w:rFonts w:ascii="Times New Roman" w:hAnsi="Times New Roman"/>
          <w:sz w:val="24"/>
          <w:szCs w:val="24"/>
        </w:rPr>
        <w:t>b/ bierne – 18</w:t>
      </w:r>
      <w:r w:rsidR="00A60505">
        <w:rPr>
          <w:rFonts w:ascii="Times New Roman" w:hAnsi="Times New Roman"/>
          <w:sz w:val="24"/>
          <w:szCs w:val="24"/>
        </w:rPr>
        <w:tab/>
      </w:r>
      <w:r w:rsidR="00A60505">
        <w:rPr>
          <w:rFonts w:ascii="Times New Roman" w:hAnsi="Times New Roman"/>
          <w:sz w:val="24"/>
          <w:szCs w:val="24"/>
        </w:rPr>
        <w:tab/>
      </w:r>
      <w:r w:rsidR="00A60505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 xml:space="preserve">c/ </w:t>
      </w:r>
      <w:r w:rsidR="00A60505">
        <w:rPr>
          <w:rFonts w:ascii="Times New Roman" w:hAnsi="Times New Roman"/>
          <w:sz w:val="24"/>
          <w:szCs w:val="24"/>
        </w:rPr>
        <w:t>bierne - 21</w:t>
      </w:r>
      <w:r w:rsidR="002B62BF" w:rsidRPr="00567303">
        <w:rPr>
          <w:rFonts w:ascii="Times New Roman" w:hAnsi="Times New Roman"/>
          <w:sz w:val="24"/>
          <w:szCs w:val="24"/>
        </w:rPr>
        <w:tab/>
      </w:r>
      <w:r w:rsidR="002B62BF"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="002B62BF" w:rsidRPr="00567303">
        <w:rPr>
          <w:rFonts w:ascii="Times New Roman" w:hAnsi="Times New Roman"/>
          <w:sz w:val="24"/>
          <w:szCs w:val="24"/>
        </w:rPr>
        <w:t xml:space="preserve">d/ </w:t>
      </w:r>
      <w:r w:rsidR="00A60505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DF4821" w:rsidRPr="00567303" w:rsidRDefault="00D37B2E" w:rsidP="00DF48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60505">
        <w:rPr>
          <w:rFonts w:ascii="Times New Roman" w:hAnsi="Times New Roman"/>
          <w:b/>
          <w:sz w:val="24"/>
          <w:szCs w:val="24"/>
        </w:rPr>
        <w:t>Wybory równe oznaczają, iż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A60505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każdy ma równo po 1 głosie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siła każdego głosu jest taka sama</w:t>
      </w:r>
      <w:r w:rsidR="000B194E" w:rsidRPr="00567303">
        <w:rPr>
          <w:rFonts w:ascii="Times New Roman" w:hAnsi="Times New Roman"/>
          <w:sz w:val="24"/>
          <w:szCs w:val="24"/>
        </w:rPr>
        <w:t xml:space="preserve"> </w:t>
      </w:r>
    </w:p>
    <w:p w:rsidR="00DF4821" w:rsidRPr="00567303" w:rsidRDefault="00A60505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w każdym okręgu wyborczym wybierana jest równo taka sama liczba posłów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DF4821" w:rsidRPr="00567303" w:rsidRDefault="00D37B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60505">
        <w:rPr>
          <w:rFonts w:ascii="Times New Roman" w:hAnsi="Times New Roman"/>
          <w:b/>
          <w:sz w:val="24"/>
          <w:szCs w:val="24"/>
        </w:rPr>
        <w:t>Odpowiedzialność konstytucyjną ponosi się w RP przed:</w:t>
      </w:r>
    </w:p>
    <w:p w:rsidR="00DF4821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60505">
        <w:rPr>
          <w:rFonts w:ascii="Times New Roman" w:hAnsi="Times New Roman"/>
          <w:sz w:val="24"/>
          <w:szCs w:val="24"/>
        </w:rPr>
        <w:t>Sądem Najwyższym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r w:rsidR="00A60505">
        <w:rPr>
          <w:rFonts w:ascii="Times New Roman" w:hAnsi="Times New Roman"/>
          <w:sz w:val="24"/>
          <w:szCs w:val="24"/>
        </w:rPr>
        <w:t>Trybunałem Konstytucyjnym</w:t>
      </w:r>
      <w:r w:rsidR="00A60505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c/ </w:t>
      </w:r>
      <w:r w:rsidR="00A60505" w:rsidRPr="00A60505">
        <w:rPr>
          <w:rFonts w:ascii="Times New Roman" w:hAnsi="Times New Roman"/>
          <w:spacing w:val="-8"/>
          <w:sz w:val="24"/>
          <w:szCs w:val="24"/>
        </w:rPr>
        <w:t>Trybunałem Stanu</w:t>
      </w:r>
      <w:r w:rsidR="00414238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>d/ żadne z powyższych</w:t>
      </w:r>
    </w:p>
    <w:p w:rsidR="00DF4821" w:rsidRPr="00567303" w:rsidRDefault="00D37B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60505">
        <w:rPr>
          <w:rFonts w:ascii="Times New Roman" w:hAnsi="Times New Roman"/>
          <w:b/>
          <w:sz w:val="24"/>
          <w:szCs w:val="24"/>
        </w:rPr>
        <w:t>W skład Trybunału Konstytucyjnego wchodzą sędziowie:</w:t>
      </w:r>
    </w:p>
    <w:p w:rsidR="00DF4821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60505">
        <w:rPr>
          <w:rFonts w:ascii="Times New Roman" w:hAnsi="Times New Roman"/>
          <w:sz w:val="24"/>
          <w:szCs w:val="24"/>
        </w:rPr>
        <w:t>wybrani przez sejm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r w:rsidR="00A60505">
        <w:rPr>
          <w:rFonts w:ascii="Times New Roman" w:hAnsi="Times New Roman"/>
          <w:sz w:val="24"/>
          <w:szCs w:val="24"/>
        </w:rPr>
        <w:t>wybrani za zgodą senatu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A60505">
        <w:rPr>
          <w:rFonts w:ascii="Times New Roman" w:hAnsi="Times New Roman"/>
          <w:sz w:val="24"/>
          <w:szCs w:val="24"/>
        </w:rPr>
        <w:t>w liczbie 15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A60505">
        <w:rPr>
          <w:rFonts w:ascii="Times New Roman" w:hAnsi="Times New Roman"/>
          <w:sz w:val="24"/>
          <w:szCs w:val="24"/>
        </w:rPr>
        <w:t>d/ w liczbie 16</w:t>
      </w:r>
    </w:p>
    <w:p w:rsidR="00CF1890" w:rsidRPr="00567303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60505">
        <w:rPr>
          <w:rFonts w:ascii="Times New Roman" w:hAnsi="Times New Roman"/>
          <w:b/>
          <w:sz w:val="24"/>
          <w:szCs w:val="24"/>
        </w:rPr>
        <w:t>Nadzór nad samorządem terytorialnym w RP sprawują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F1890" w:rsidRPr="00567303" w:rsidRDefault="00CF1890" w:rsidP="002E002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A93DA0">
        <w:rPr>
          <w:rFonts w:ascii="Times New Roman" w:hAnsi="Times New Roman"/>
          <w:spacing w:val="-8"/>
          <w:sz w:val="24"/>
          <w:szCs w:val="24"/>
        </w:rPr>
        <w:t xml:space="preserve">a/ </w:t>
      </w:r>
      <w:r w:rsidR="002E002C" w:rsidRPr="00A93DA0">
        <w:rPr>
          <w:rFonts w:ascii="Times New Roman" w:hAnsi="Times New Roman"/>
          <w:spacing w:val="-8"/>
          <w:sz w:val="24"/>
          <w:szCs w:val="24"/>
        </w:rPr>
        <w:t>Marszałek Województwa</w:t>
      </w:r>
      <w:r w:rsidR="002E002C">
        <w:rPr>
          <w:rFonts w:ascii="Times New Roman" w:hAnsi="Times New Roman"/>
          <w:sz w:val="24"/>
          <w:szCs w:val="24"/>
        </w:rPr>
        <w:tab/>
        <w:t>b/ Prezydent RP</w:t>
      </w:r>
      <w:r w:rsidR="002E002C">
        <w:rPr>
          <w:rFonts w:ascii="Times New Roman" w:hAnsi="Times New Roman"/>
          <w:sz w:val="24"/>
          <w:szCs w:val="24"/>
        </w:rPr>
        <w:tab/>
      </w:r>
      <w:r w:rsidR="002E002C">
        <w:rPr>
          <w:rFonts w:ascii="Times New Roman" w:hAnsi="Times New Roman"/>
          <w:sz w:val="24"/>
          <w:szCs w:val="24"/>
        </w:rPr>
        <w:tab/>
      </w:r>
      <w:r w:rsidR="002E002C">
        <w:rPr>
          <w:rFonts w:ascii="Times New Roman" w:hAnsi="Times New Roman"/>
          <w:sz w:val="24"/>
          <w:szCs w:val="24"/>
        </w:rPr>
        <w:tab/>
        <w:t>c/ Rada Ministrów</w:t>
      </w:r>
      <w:r w:rsidR="002E002C">
        <w:rPr>
          <w:rFonts w:ascii="Times New Roman" w:hAnsi="Times New Roman"/>
          <w:sz w:val="24"/>
          <w:szCs w:val="24"/>
        </w:rPr>
        <w:tab/>
        <w:t xml:space="preserve">d/ </w:t>
      </w:r>
      <w:r w:rsidR="002E002C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CF1890" w:rsidRPr="00567303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2E002C">
        <w:rPr>
          <w:rFonts w:ascii="Times New Roman" w:hAnsi="Times New Roman"/>
          <w:b/>
          <w:sz w:val="24"/>
          <w:szCs w:val="24"/>
        </w:rPr>
        <w:t>/ Zgodnie z ustawą o mniejszościach narodowych i etnicznych z 2005 r., mamy w Polsce mniejszości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F1890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2E002C">
        <w:rPr>
          <w:rFonts w:ascii="Times New Roman" w:hAnsi="Times New Roman"/>
          <w:sz w:val="24"/>
          <w:szCs w:val="24"/>
        </w:rPr>
        <w:t>4 etniczne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2E002C">
        <w:rPr>
          <w:rFonts w:ascii="Times New Roman" w:hAnsi="Times New Roman"/>
          <w:sz w:val="24"/>
          <w:szCs w:val="24"/>
        </w:rPr>
        <w:t>9 etnicznych</w:t>
      </w:r>
      <w:r w:rsidR="002E002C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2E002C">
        <w:rPr>
          <w:rFonts w:ascii="Times New Roman" w:hAnsi="Times New Roman"/>
          <w:sz w:val="24"/>
          <w:szCs w:val="24"/>
        </w:rPr>
        <w:t>4 narodowe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d/ </w:t>
      </w:r>
      <w:r w:rsidR="002E002C">
        <w:rPr>
          <w:rFonts w:ascii="Times New Roman" w:hAnsi="Times New Roman"/>
          <w:sz w:val="24"/>
          <w:szCs w:val="24"/>
        </w:rPr>
        <w:t>9 narodowych</w:t>
      </w:r>
    </w:p>
    <w:p w:rsidR="005F176E" w:rsidRPr="00CF1890" w:rsidRDefault="005F176E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F1890">
        <w:rPr>
          <w:rFonts w:ascii="Times New Roman" w:hAnsi="Times New Roman"/>
          <w:b/>
          <w:sz w:val="24"/>
          <w:szCs w:val="24"/>
        </w:rPr>
        <w:t>3</w:t>
      </w:r>
      <w:r w:rsidR="00414238">
        <w:rPr>
          <w:rFonts w:ascii="Times New Roman" w:hAnsi="Times New Roman"/>
          <w:b/>
          <w:sz w:val="24"/>
          <w:szCs w:val="24"/>
        </w:rPr>
        <w:t>4</w:t>
      </w:r>
      <w:r w:rsidRPr="00CF1890">
        <w:rPr>
          <w:rFonts w:ascii="Times New Roman" w:hAnsi="Times New Roman"/>
          <w:b/>
          <w:sz w:val="24"/>
          <w:szCs w:val="24"/>
        </w:rPr>
        <w:t xml:space="preserve">/ </w:t>
      </w:r>
      <w:r w:rsidR="002E002C">
        <w:rPr>
          <w:rFonts w:ascii="Times New Roman" w:hAnsi="Times New Roman"/>
          <w:b/>
          <w:sz w:val="24"/>
          <w:szCs w:val="24"/>
        </w:rPr>
        <w:t>Prawa człowieka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F176E" w:rsidRDefault="005F176E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E002C">
        <w:rPr>
          <w:rFonts w:ascii="Times New Roman" w:hAnsi="Times New Roman"/>
          <w:sz w:val="24"/>
          <w:szCs w:val="24"/>
        </w:rPr>
        <w:t>wynikają z przyrodzonej godności ludzkiej</w:t>
      </w:r>
      <w:r w:rsidR="002E002C">
        <w:rPr>
          <w:rFonts w:ascii="Times New Roman" w:hAnsi="Times New Roman"/>
          <w:sz w:val="24"/>
          <w:szCs w:val="24"/>
        </w:rPr>
        <w:tab/>
      </w:r>
      <w:r w:rsidR="002E002C">
        <w:rPr>
          <w:rFonts w:ascii="Times New Roman" w:hAnsi="Times New Roman"/>
          <w:sz w:val="24"/>
          <w:szCs w:val="24"/>
        </w:rPr>
        <w:tab/>
      </w:r>
      <w:r w:rsidR="002E002C">
        <w:rPr>
          <w:rFonts w:ascii="Times New Roman" w:hAnsi="Times New Roman"/>
          <w:sz w:val="24"/>
          <w:szCs w:val="24"/>
        </w:rPr>
        <w:tab/>
        <w:t>b/ są nienaruszalne</w:t>
      </w:r>
    </w:p>
    <w:p w:rsidR="002E002C" w:rsidRPr="00CF1890" w:rsidRDefault="002E002C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są niezbywalne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są powszechne</w:t>
      </w:r>
    </w:p>
    <w:p w:rsidR="00CF1890" w:rsidRPr="00CF1890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1423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2E002C">
        <w:rPr>
          <w:rFonts w:ascii="Times New Roman" w:hAnsi="Times New Roman"/>
          <w:b/>
          <w:sz w:val="24"/>
          <w:szCs w:val="24"/>
        </w:rPr>
        <w:t>Wielka Karta Swobód to:</w:t>
      </w:r>
    </w:p>
    <w:p w:rsidR="002E002C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E002C">
        <w:rPr>
          <w:rFonts w:ascii="Times New Roman" w:hAnsi="Times New Roman"/>
          <w:sz w:val="24"/>
          <w:szCs w:val="24"/>
        </w:rPr>
        <w:t xml:space="preserve">Bill of </w:t>
      </w:r>
      <w:proofErr w:type="spellStart"/>
      <w:r w:rsidR="002E002C">
        <w:rPr>
          <w:rFonts w:ascii="Times New Roman" w:hAnsi="Times New Roman"/>
          <w:sz w:val="24"/>
          <w:szCs w:val="24"/>
        </w:rPr>
        <w:t>Rights</w:t>
      </w:r>
      <w:proofErr w:type="spellEnd"/>
      <w:r w:rsidR="002E002C">
        <w:rPr>
          <w:rFonts w:ascii="Times New Roman" w:hAnsi="Times New Roman"/>
          <w:sz w:val="24"/>
          <w:szCs w:val="24"/>
        </w:rPr>
        <w:tab/>
      </w:r>
      <w:r w:rsidR="002E002C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2E002C">
        <w:rPr>
          <w:rFonts w:ascii="Times New Roman" w:hAnsi="Times New Roman"/>
          <w:sz w:val="24"/>
          <w:szCs w:val="24"/>
        </w:rPr>
        <w:t>Habeas</w:t>
      </w:r>
      <w:proofErr w:type="spellEnd"/>
      <w:r w:rsidR="002E002C">
        <w:rPr>
          <w:rFonts w:ascii="Times New Roman" w:hAnsi="Times New Roman"/>
          <w:sz w:val="24"/>
          <w:szCs w:val="24"/>
        </w:rPr>
        <w:t xml:space="preserve"> Corpus </w:t>
      </w:r>
      <w:r w:rsidR="002E002C">
        <w:rPr>
          <w:rFonts w:ascii="Times New Roman" w:hAnsi="Times New Roman"/>
          <w:sz w:val="24"/>
          <w:szCs w:val="24"/>
        </w:rPr>
        <w:tab/>
      </w:r>
      <w:r w:rsidR="002E002C">
        <w:rPr>
          <w:rFonts w:ascii="Times New Roman" w:hAnsi="Times New Roman"/>
          <w:sz w:val="24"/>
          <w:szCs w:val="24"/>
        </w:rPr>
        <w:tab/>
        <w:t xml:space="preserve">c/ </w:t>
      </w:r>
      <w:r w:rsidR="002E002C" w:rsidRPr="002E002C">
        <w:rPr>
          <w:rFonts w:ascii="Times New Roman" w:hAnsi="Times New Roman"/>
          <w:spacing w:val="-10"/>
          <w:sz w:val="24"/>
          <w:szCs w:val="24"/>
        </w:rPr>
        <w:t>Magna Charta Libertatum</w:t>
      </w:r>
      <w:r w:rsidR="002E002C">
        <w:rPr>
          <w:rFonts w:ascii="Times New Roman" w:hAnsi="Times New Roman"/>
          <w:sz w:val="24"/>
          <w:szCs w:val="24"/>
        </w:rPr>
        <w:tab/>
        <w:t xml:space="preserve">d/ </w:t>
      </w:r>
      <w:r w:rsidR="002E002C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2E002C" w:rsidRDefault="00414238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</w:t>
      </w:r>
      <w:r w:rsidR="00CF1890">
        <w:rPr>
          <w:rFonts w:ascii="Times New Roman" w:hAnsi="Times New Roman"/>
          <w:b/>
          <w:sz w:val="24"/>
          <w:szCs w:val="24"/>
        </w:rPr>
        <w:t xml:space="preserve">/ </w:t>
      </w:r>
      <w:r w:rsidR="002E002C">
        <w:rPr>
          <w:rFonts w:ascii="Times New Roman" w:hAnsi="Times New Roman"/>
          <w:b/>
          <w:sz w:val="24"/>
          <w:szCs w:val="24"/>
        </w:rPr>
        <w:t>Do praw negatywnych zaliczamy prawa:</w:t>
      </w:r>
    </w:p>
    <w:p w:rsidR="00D37B2E" w:rsidRPr="00CF1890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E002C">
        <w:rPr>
          <w:rFonts w:ascii="Times New Roman" w:hAnsi="Times New Roman"/>
          <w:sz w:val="24"/>
          <w:szCs w:val="24"/>
        </w:rPr>
        <w:t>obywatelskie</w:t>
      </w:r>
      <w:r w:rsidR="002E002C">
        <w:rPr>
          <w:rFonts w:ascii="Times New Roman" w:hAnsi="Times New Roman"/>
          <w:sz w:val="24"/>
          <w:szCs w:val="24"/>
        </w:rPr>
        <w:tab/>
      </w:r>
      <w:r w:rsidR="002E002C">
        <w:rPr>
          <w:rFonts w:ascii="Times New Roman" w:hAnsi="Times New Roman"/>
          <w:sz w:val="24"/>
          <w:szCs w:val="24"/>
        </w:rPr>
        <w:tab/>
        <w:t>b/ polityczne</w:t>
      </w:r>
      <w:r w:rsidR="002E002C">
        <w:rPr>
          <w:rFonts w:ascii="Times New Roman" w:hAnsi="Times New Roman"/>
          <w:sz w:val="24"/>
          <w:szCs w:val="24"/>
        </w:rPr>
        <w:tab/>
      </w:r>
      <w:r w:rsidR="002E002C">
        <w:rPr>
          <w:rFonts w:ascii="Times New Roman" w:hAnsi="Times New Roman"/>
          <w:sz w:val="24"/>
          <w:szCs w:val="24"/>
        </w:rPr>
        <w:tab/>
      </w:r>
      <w:r w:rsidR="002E002C">
        <w:rPr>
          <w:rFonts w:ascii="Times New Roman" w:hAnsi="Times New Roman"/>
          <w:sz w:val="24"/>
          <w:szCs w:val="24"/>
        </w:rPr>
        <w:tab/>
        <w:t>c/ proceduralne</w:t>
      </w:r>
      <w:r w:rsidR="002E002C">
        <w:rPr>
          <w:rFonts w:ascii="Times New Roman" w:hAnsi="Times New Roman"/>
          <w:sz w:val="24"/>
          <w:szCs w:val="24"/>
        </w:rPr>
        <w:tab/>
      </w:r>
      <w:r w:rsidR="002E002C">
        <w:rPr>
          <w:rFonts w:ascii="Times New Roman" w:hAnsi="Times New Roman"/>
          <w:sz w:val="24"/>
          <w:szCs w:val="24"/>
        </w:rPr>
        <w:tab/>
        <w:t>d/ własności prywatnej</w:t>
      </w:r>
    </w:p>
    <w:p w:rsidR="00DF4821" w:rsidRPr="00567303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37/ </w:t>
      </w:r>
      <w:r w:rsidR="0051350B">
        <w:rPr>
          <w:rFonts w:ascii="Times New Roman" w:hAnsi="Times New Roman"/>
          <w:b/>
          <w:sz w:val="24"/>
          <w:szCs w:val="24"/>
        </w:rPr>
        <w:t>Do praw II generacji należą prawa:</w:t>
      </w:r>
    </w:p>
    <w:p w:rsidR="00DF4821" w:rsidRPr="00567303" w:rsidRDefault="00DF4821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1350B">
        <w:rPr>
          <w:rFonts w:ascii="Times New Roman" w:hAnsi="Times New Roman"/>
          <w:sz w:val="24"/>
          <w:szCs w:val="24"/>
        </w:rPr>
        <w:t>ekonomiczne</w:t>
      </w:r>
      <w:r w:rsidR="0051350B">
        <w:rPr>
          <w:rFonts w:ascii="Times New Roman" w:hAnsi="Times New Roman"/>
          <w:sz w:val="24"/>
          <w:szCs w:val="24"/>
        </w:rPr>
        <w:tab/>
      </w:r>
      <w:r w:rsidR="0051350B">
        <w:rPr>
          <w:rFonts w:ascii="Times New Roman" w:hAnsi="Times New Roman"/>
          <w:sz w:val="24"/>
          <w:szCs w:val="24"/>
        </w:rPr>
        <w:tab/>
        <w:t>b/ osobiste</w:t>
      </w:r>
      <w:r w:rsidR="0051350B">
        <w:rPr>
          <w:rFonts w:ascii="Times New Roman" w:hAnsi="Times New Roman"/>
          <w:sz w:val="24"/>
          <w:szCs w:val="24"/>
        </w:rPr>
        <w:tab/>
      </w:r>
      <w:r w:rsidR="0051350B">
        <w:rPr>
          <w:rFonts w:ascii="Times New Roman" w:hAnsi="Times New Roman"/>
          <w:sz w:val="24"/>
          <w:szCs w:val="24"/>
        </w:rPr>
        <w:tab/>
      </w:r>
      <w:r w:rsidR="0051350B">
        <w:rPr>
          <w:rFonts w:ascii="Times New Roman" w:hAnsi="Times New Roman"/>
          <w:sz w:val="24"/>
          <w:szCs w:val="24"/>
        </w:rPr>
        <w:tab/>
        <w:t>c/ polityczne</w:t>
      </w:r>
      <w:r w:rsidR="0051350B">
        <w:rPr>
          <w:rFonts w:ascii="Times New Roman" w:hAnsi="Times New Roman"/>
          <w:sz w:val="24"/>
          <w:szCs w:val="24"/>
        </w:rPr>
        <w:tab/>
      </w:r>
      <w:r w:rsidR="0051350B">
        <w:rPr>
          <w:rFonts w:ascii="Times New Roman" w:hAnsi="Times New Roman"/>
          <w:sz w:val="24"/>
          <w:szCs w:val="24"/>
        </w:rPr>
        <w:tab/>
      </w:r>
      <w:r w:rsidR="0051350B">
        <w:rPr>
          <w:rFonts w:ascii="Times New Roman" w:hAnsi="Times New Roman"/>
          <w:sz w:val="24"/>
          <w:szCs w:val="24"/>
        </w:rPr>
        <w:tab/>
        <w:t>d/ solidarnościowe</w:t>
      </w:r>
    </w:p>
    <w:p w:rsidR="00DF4821" w:rsidRPr="00567303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38/ </w:t>
      </w:r>
      <w:r w:rsidR="0051350B">
        <w:rPr>
          <w:rFonts w:ascii="Times New Roman" w:hAnsi="Times New Roman"/>
          <w:b/>
          <w:sz w:val="24"/>
          <w:szCs w:val="24"/>
        </w:rPr>
        <w:t>Na uniwersalny system międzynarodowej ochrony praw człowieka składają się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DF4821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1350B">
        <w:rPr>
          <w:rFonts w:ascii="Times New Roman" w:hAnsi="Times New Roman"/>
          <w:sz w:val="24"/>
          <w:szCs w:val="24"/>
        </w:rPr>
        <w:t>EKPC</w:t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  <w:t xml:space="preserve">b/ </w:t>
      </w:r>
      <w:r w:rsidR="0051350B">
        <w:rPr>
          <w:rFonts w:ascii="Times New Roman" w:hAnsi="Times New Roman"/>
          <w:sz w:val="24"/>
          <w:szCs w:val="24"/>
        </w:rPr>
        <w:t>EKS</w:t>
      </w:r>
      <w:r w:rsidR="0051350B">
        <w:rPr>
          <w:rFonts w:ascii="Times New Roman" w:hAnsi="Times New Roman"/>
          <w:sz w:val="24"/>
          <w:szCs w:val="24"/>
        </w:rPr>
        <w:tab/>
      </w:r>
      <w:r w:rsidR="0051350B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  <w:t xml:space="preserve">c/ </w:t>
      </w:r>
      <w:r w:rsidR="0051350B" w:rsidRPr="0051350B">
        <w:rPr>
          <w:rFonts w:ascii="Times New Roman" w:hAnsi="Times New Roman"/>
          <w:spacing w:val="-10"/>
          <w:sz w:val="24"/>
          <w:szCs w:val="24"/>
        </w:rPr>
        <w:t>Karta Praw Podstawowych</w:t>
      </w:r>
      <w:r w:rsidR="0051350B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 xml:space="preserve">d/ </w:t>
      </w:r>
      <w:r w:rsidR="0051350B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853E4D" w:rsidRDefault="00A02BFE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853E4D">
        <w:rPr>
          <w:rFonts w:ascii="Times New Roman" w:hAnsi="Times New Roman"/>
          <w:b/>
          <w:sz w:val="24"/>
          <w:szCs w:val="24"/>
        </w:rPr>
        <w:t>Do stałych organów pomocniczych ONZ w dziedzinie praw człowieka aktualnie należy (-ą):</w:t>
      </w:r>
    </w:p>
    <w:p w:rsidR="00853E4D" w:rsidRDefault="00853E4D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Komisja Praw Człowieka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Międzynarodowy Trybunał Karny w Hadze</w:t>
      </w:r>
    </w:p>
    <w:p w:rsidR="00853E4D" w:rsidRPr="00853E4D" w:rsidRDefault="00853E4D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Rada Praw Człowieka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Urząd Wysokiego Komisarza ds. Praw Człowieka</w:t>
      </w:r>
    </w:p>
    <w:p w:rsidR="00A02BFE" w:rsidRDefault="00853E4D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40/ Praw zawartych w </w:t>
      </w:r>
      <w:proofErr w:type="spellStart"/>
      <w:r>
        <w:rPr>
          <w:rFonts w:ascii="Times New Roman" w:hAnsi="Times New Roman"/>
          <w:b/>
          <w:sz w:val="24"/>
          <w:szCs w:val="24"/>
        </w:rPr>
        <w:t>MPPOiP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możemy dochodzić przed</w:t>
      </w:r>
      <w:r w:rsidR="00A02BFE">
        <w:rPr>
          <w:rFonts w:ascii="Times New Roman" w:hAnsi="Times New Roman"/>
          <w:b/>
          <w:sz w:val="24"/>
          <w:szCs w:val="24"/>
        </w:rPr>
        <w:t>:</w:t>
      </w:r>
    </w:p>
    <w:p w:rsidR="00A02BFE" w:rsidRDefault="00A02BFE" w:rsidP="00853E4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 w:rsidR="00853E4D">
        <w:rPr>
          <w:rFonts w:ascii="Times New Roman" w:hAnsi="Times New Roman"/>
          <w:sz w:val="24"/>
          <w:szCs w:val="24"/>
        </w:rPr>
        <w:t>ETPC w Strasburgu</w:t>
      </w:r>
      <w:r w:rsidR="00853E4D">
        <w:rPr>
          <w:rFonts w:ascii="Times New Roman" w:hAnsi="Times New Roman"/>
          <w:sz w:val="24"/>
          <w:szCs w:val="24"/>
        </w:rPr>
        <w:tab/>
      </w:r>
      <w:r w:rsidR="00853E4D">
        <w:rPr>
          <w:rFonts w:ascii="Times New Roman" w:hAnsi="Times New Roman"/>
          <w:sz w:val="24"/>
          <w:szCs w:val="24"/>
        </w:rPr>
        <w:tab/>
        <w:t>b/ KPC w Genewie</w:t>
      </w:r>
      <w:r w:rsidR="00853E4D">
        <w:rPr>
          <w:rFonts w:ascii="Times New Roman" w:hAnsi="Times New Roman"/>
          <w:sz w:val="24"/>
          <w:szCs w:val="24"/>
        </w:rPr>
        <w:tab/>
      </w:r>
      <w:r w:rsidR="00853E4D">
        <w:rPr>
          <w:rFonts w:ascii="Times New Roman" w:hAnsi="Times New Roman"/>
          <w:sz w:val="24"/>
          <w:szCs w:val="24"/>
        </w:rPr>
        <w:tab/>
        <w:t>c/ TS w Luksemburgu</w:t>
      </w:r>
      <w:r w:rsidR="00853E4D">
        <w:rPr>
          <w:rFonts w:ascii="Times New Roman" w:hAnsi="Times New Roman"/>
          <w:sz w:val="24"/>
          <w:szCs w:val="24"/>
        </w:rPr>
        <w:tab/>
        <w:t xml:space="preserve">d/ </w:t>
      </w:r>
      <w:r w:rsidR="00853E4D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C43656" w:rsidRDefault="00A02BFE" w:rsidP="00C4365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41/ </w:t>
      </w:r>
      <w:r w:rsidR="00C43656">
        <w:rPr>
          <w:rFonts w:ascii="Times New Roman" w:hAnsi="Times New Roman"/>
          <w:b/>
          <w:sz w:val="24"/>
          <w:szCs w:val="24"/>
        </w:rPr>
        <w:t xml:space="preserve">Do środków ochrony praw człowieka w RP wymienionych </w:t>
      </w:r>
      <w:r w:rsidR="00A93DA0">
        <w:rPr>
          <w:rFonts w:ascii="Times New Roman" w:hAnsi="Times New Roman"/>
          <w:b/>
          <w:sz w:val="24"/>
          <w:szCs w:val="24"/>
        </w:rPr>
        <w:t>w</w:t>
      </w:r>
      <w:r w:rsidR="00C43656">
        <w:rPr>
          <w:rFonts w:ascii="Times New Roman" w:hAnsi="Times New Roman"/>
          <w:b/>
          <w:sz w:val="24"/>
          <w:szCs w:val="24"/>
        </w:rPr>
        <w:t xml:space="preserve"> konstytucji zaliczamy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53B9A" w:rsidRDefault="00AB2C39" w:rsidP="00C4365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43656">
        <w:rPr>
          <w:rFonts w:ascii="Times New Roman" w:hAnsi="Times New Roman"/>
          <w:sz w:val="24"/>
          <w:szCs w:val="24"/>
        </w:rPr>
        <w:t xml:space="preserve">a/ </w:t>
      </w:r>
      <w:r w:rsidR="00853B9A" w:rsidRPr="00C43656">
        <w:rPr>
          <w:rFonts w:ascii="Times New Roman" w:hAnsi="Times New Roman"/>
          <w:sz w:val="24"/>
          <w:szCs w:val="24"/>
        </w:rPr>
        <w:t xml:space="preserve">gwarancja możliwości sądowego dochodzenia naruszonych wolności lub praw </w:t>
      </w:r>
    </w:p>
    <w:p w:rsidR="00853B9A" w:rsidRDefault="00853B9A" w:rsidP="00C4365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Pr="00C43656">
        <w:rPr>
          <w:rFonts w:ascii="Times New Roman" w:hAnsi="Times New Roman"/>
          <w:sz w:val="24"/>
          <w:szCs w:val="24"/>
        </w:rPr>
        <w:t xml:space="preserve">prawo wniesienia skargi konstytucyjnej </w:t>
      </w:r>
    </w:p>
    <w:p w:rsidR="00C43656" w:rsidRDefault="00853B9A" w:rsidP="00C4365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C43656" w:rsidRPr="00C43656">
        <w:rPr>
          <w:rFonts w:ascii="Times New Roman" w:hAnsi="Times New Roman"/>
          <w:sz w:val="24"/>
          <w:szCs w:val="24"/>
        </w:rPr>
        <w:t>prawo do wynagrodzenia szkody wyrządzonej przez organ władzy publicznej</w:t>
      </w:r>
    </w:p>
    <w:p w:rsidR="00C43656" w:rsidRPr="00C43656" w:rsidRDefault="00853B9A" w:rsidP="00C4365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43656" w:rsidRPr="00C43656">
        <w:rPr>
          <w:rFonts w:ascii="Times New Roman" w:hAnsi="Times New Roman"/>
          <w:sz w:val="24"/>
          <w:szCs w:val="24"/>
        </w:rPr>
        <w:t>/ prawo do zaskarżania orzeczeń i decyzji wydanych przez sądy I instancji</w:t>
      </w:r>
    </w:p>
    <w:p w:rsidR="00A02BFE" w:rsidRDefault="00A02BF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42/ </w:t>
      </w:r>
      <w:r w:rsidR="00C43656">
        <w:rPr>
          <w:rFonts w:ascii="Times New Roman" w:hAnsi="Times New Roman"/>
          <w:b/>
          <w:sz w:val="24"/>
          <w:szCs w:val="24"/>
        </w:rPr>
        <w:t>Do praw osobistych wymienionych w konstytucji RP zaliczamy:</w:t>
      </w:r>
    </w:p>
    <w:p w:rsidR="00C43656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43656">
        <w:rPr>
          <w:rFonts w:ascii="Times New Roman" w:hAnsi="Times New Roman"/>
          <w:sz w:val="24"/>
          <w:szCs w:val="24"/>
        </w:rPr>
        <w:t xml:space="preserve">a/ </w:t>
      </w:r>
      <w:r w:rsidR="00C43656" w:rsidRPr="00C43656">
        <w:rPr>
          <w:rFonts w:ascii="Times New Roman" w:hAnsi="Times New Roman"/>
          <w:sz w:val="24"/>
          <w:szCs w:val="24"/>
        </w:rPr>
        <w:t xml:space="preserve">udział w referendum </w:t>
      </w:r>
      <w:r w:rsidR="00C43656">
        <w:rPr>
          <w:rFonts w:ascii="Times New Roman" w:hAnsi="Times New Roman"/>
          <w:sz w:val="24"/>
          <w:szCs w:val="24"/>
        </w:rPr>
        <w:tab/>
        <w:t xml:space="preserve">b/ </w:t>
      </w:r>
      <w:r w:rsidR="00C43656" w:rsidRPr="00C43656">
        <w:rPr>
          <w:rFonts w:ascii="Times New Roman" w:hAnsi="Times New Roman"/>
          <w:sz w:val="24"/>
          <w:szCs w:val="24"/>
        </w:rPr>
        <w:t xml:space="preserve">wolność zgromadzeń </w:t>
      </w:r>
      <w:r w:rsidR="00C43656" w:rsidRPr="00C43656">
        <w:rPr>
          <w:rFonts w:ascii="Times New Roman" w:hAnsi="Times New Roman"/>
          <w:sz w:val="24"/>
          <w:szCs w:val="24"/>
        </w:rPr>
        <w:tab/>
      </w:r>
      <w:r w:rsidR="00C43656">
        <w:rPr>
          <w:rFonts w:ascii="Times New Roman" w:hAnsi="Times New Roman"/>
          <w:sz w:val="24"/>
          <w:szCs w:val="24"/>
        </w:rPr>
        <w:t xml:space="preserve">c/ </w:t>
      </w:r>
      <w:r w:rsidR="00C43656" w:rsidRPr="00C43656">
        <w:rPr>
          <w:rFonts w:ascii="Times New Roman" w:hAnsi="Times New Roman"/>
          <w:sz w:val="24"/>
          <w:szCs w:val="24"/>
        </w:rPr>
        <w:t>wolność zrzeszania się</w:t>
      </w:r>
      <w:r w:rsidR="00C43656">
        <w:rPr>
          <w:rFonts w:ascii="Times New Roman" w:hAnsi="Times New Roman"/>
          <w:sz w:val="24"/>
          <w:szCs w:val="24"/>
        </w:rPr>
        <w:tab/>
        <w:t xml:space="preserve">d/ </w:t>
      </w:r>
      <w:r w:rsidR="00C43656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A02BFE" w:rsidRDefault="00A02BF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C43656">
        <w:rPr>
          <w:rFonts w:ascii="Times New Roman" w:hAnsi="Times New Roman"/>
          <w:b/>
          <w:sz w:val="24"/>
          <w:szCs w:val="24"/>
        </w:rPr>
        <w:t>Obowiązki obywatelskie wymienione są w konstytucji RP w rozdziale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C43656">
        <w:rPr>
          <w:rFonts w:ascii="Times New Roman" w:hAnsi="Times New Roman"/>
          <w:sz w:val="24"/>
          <w:szCs w:val="24"/>
        </w:rPr>
        <w:t>I</w:t>
      </w:r>
      <w:r w:rsidR="00C43656">
        <w:rPr>
          <w:rFonts w:ascii="Times New Roman" w:hAnsi="Times New Roman"/>
          <w:sz w:val="24"/>
          <w:szCs w:val="24"/>
        </w:rPr>
        <w:tab/>
      </w:r>
      <w:r w:rsidR="00C43656">
        <w:rPr>
          <w:rFonts w:ascii="Times New Roman" w:hAnsi="Times New Roman"/>
          <w:sz w:val="24"/>
          <w:szCs w:val="24"/>
        </w:rPr>
        <w:tab/>
        <w:t>b/ II</w:t>
      </w:r>
      <w:r w:rsidR="00C43656">
        <w:rPr>
          <w:rFonts w:ascii="Times New Roman" w:hAnsi="Times New Roman"/>
          <w:sz w:val="24"/>
          <w:szCs w:val="24"/>
        </w:rPr>
        <w:tab/>
      </w:r>
      <w:r w:rsidR="00C43656">
        <w:rPr>
          <w:rFonts w:ascii="Times New Roman" w:hAnsi="Times New Roman"/>
          <w:sz w:val="24"/>
          <w:szCs w:val="24"/>
        </w:rPr>
        <w:tab/>
      </w:r>
      <w:r w:rsidR="00C43656">
        <w:rPr>
          <w:rFonts w:ascii="Times New Roman" w:hAnsi="Times New Roman"/>
          <w:sz w:val="24"/>
          <w:szCs w:val="24"/>
        </w:rPr>
        <w:tab/>
      </w:r>
      <w:r w:rsidR="00C43656">
        <w:rPr>
          <w:rFonts w:ascii="Times New Roman" w:hAnsi="Times New Roman"/>
          <w:sz w:val="24"/>
          <w:szCs w:val="24"/>
        </w:rPr>
        <w:tab/>
        <w:t>c/ III</w:t>
      </w:r>
      <w:r w:rsidR="00C43656">
        <w:rPr>
          <w:rFonts w:ascii="Times New Roman" w:hAnsi="Times New Roman"/>
          <w:sz w:val="24"/>
          <w:szCs w:val="24"/>
        </w:rPr>
        <w:tab/>
      </w:r>
      <w:r w:rsidR="00C43656">
        <w:rPr>
          <w:rFonts w:ascii="Times New Roman" w:hAnsi="Times New Roman"/>
          <w:sz w:val="24"/>
          <w:szCs w:val="24"/>
        </w:rPr>
        <w:tab/>
      </w:r>
      <w:r w:rsidR="00C43656">
        <w:rPr>
          <w:rFonts w:ascii="Times New Roman" w:hAnsi="Times New Roman"/>
          <w:sz w:val="24"/>
          <w:szCs w:val="24"/>
        </w:rPr>
        <w:tab/>
      </w:r>
      <w:r w:rsidR="00C43656">
        <w:rPr>
          <w:rFonts w:ascii="Times New Roman" w:hAnsi="Times New Roman"/>
          <w:sz w:val="24"/>
          <w:szCs w:val="24"/>
        </w:rPr>
        <w:tab/>
        <w:t>d/ IV</w:t>
      </w:r>
    </w:p>
    <w:p w:rsidR="009F7858" w:rsidRDefault="00A02BFE" w:rsidP="009F78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9F7858">
        <w:rPr>
          <w:rFonts w:ascii="Times New Roman" w:hAnsi="Times New Roman"/>
          <w:b/>
          <w:sz w:val="24"/>
          <w:szCs w:val="24"/>
        </w:rPr>
        <w:t>Konstytucja RP gwarantuje takie prawa dziecka jak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9F7858" w:rsidRPr="009F7858" w:rsidRDefault="009F7858" w:rsidP="009F78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F7858">
        <w:rPr>
          <w:rFonts w:ascii="Times New Roman" w:hAnsi="Times New Roman"/>
          <w:sz w:val="24"/>
          <w:szCs w:val="24"/>
        </w:rPr>
        <w:t xml:space="preserve">a/ zakaz zatrudniania dzieci do 16 roku życia </w:t>
      </w:r>
      <w:r w:rsidRPr="009F7858">
        <w:rPr>
          <w:rFonts w:ascii="Times New Roman" w:hAnsi="Times New Roman"/>
          <w:sz w:val="24"/>
          <w:szCs w:val="24"/>
        </w:rPr>
        <w:tab/>
      </w:r>
      <w:r w:rsidRPr="009F7858">
        <w:rPr>
          <w:rFonts w:ascii="Times New Roman" w:hAnsi="Times New Roman"/>
          <w:sz w:val="24"/>
          <w:szCs w:val="24"/>
        </w:rPr>
        <w:tab/>
      </w:r>
      <w:r w:rsidRPr="009F7858">
        <w:rPr>
          <w:rFonts w:ascii="Times New Roman" w:hAnsi="Times New Roman"/>
          <w:sz w:val="24"/>
          <w:szCs w:val="24"/>
        </w:rPr>
        <w:tab/>
      </w:r>
      <w:r w:rsidRPr="009F7858">
        <w:rPr>
          <w:rFonts w:ascii="Times New Roman" w:hAnsi="Times New Roman"/>
          <w:sz w:val="24"/>
          <w:szCs w:val="24"/>
        </w:rPr>
        <w:tab/>
        <w:t>b/ prawo do życia</w:t>
      </w:r>
    </w:p>
    <w:p w:rsidR="00AB2C39" w:rsidRPr="009F7858" w:rsidRDefault="009F7858" w:rsidP="009F78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F7858">
        <w:rPr>
          <w:rFonts w:ascii="Times New Roman" w:hAnsi="Times New Roman"/>
          <w:sz w:val="24"/>
          <w:szCs w:val="24"/>
        </w:rPr>
        <w:t>c/ prawo do opieki władz publicznych w razie utraty rodziców</w:t>
      </w:r>
      <w:r w:rsidRPr="009F7858">
        <w:rPr>
          <w:rFonts w:ascii="Times New Roman" w:hAnsi="Times New Roman"/>
          <w:sz w:val="24"/>
          <w:szCs w:val="24"/>
        </w:rPr>
        <w:tab/>
      </w:r>
      <w:r w:rsidRPr="009F7858">
        <w:rPr>
          <w:rFonts w:ascii="Times New Roman" w:hAnsi="Times New Roman"/>
          <w:sz w:val="24"/>
          <w:szCs w:val="24"/>
        </w:rPr>
        <w:tab/>
        <w:t>d/ prawo do nauki</w:t>
      </w:r>
    </w:p>
    <w:p w:rsidR="00A31FED" w:rsidRPr="00567303" w:rsidRDefault="00A02BF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45/ </w:t>
      </w:r>
      <w:r w:rsidR="009F7858">
        <w:rPr>
          <w:rFonts w:ascii="Times New Roman" w:hAnsi="Times New Roman"/>
          <w:b/>
          <w:sz w:val="24"/>
          <w:szCs w:val="24"/>
        </w:rPr>
        <w:t xml:space="preserve">Powszechna Deklaracja Praw </w:t>
      </w:r>
      <w:r w:rsidR="00853B9A">
        <w:rPr>
          <w:rFonts w:ascii="Times New Roman" w:hAnsi="Times New Roman"/>
          <w:b/>
          <w:sz w:val="24"/>
          <w:szCs w:val="24"/>
        </w:rPr>
        <w:t>C</w:t>
      </w:r>
      <w:r w:rsidR="009F7858">
        <w:rPr>
          <w:rFonts w:ascii="Times New Roman" w:hAnsi="Times New Roman"/>
          <w:b/>
          <w:sz w:val="24"/>
          <w:szCs w:val="24"/>
        </w:rPr>
        <w:t>złowieka została uchwalona:</w:t>
      </w:r>
    </w:p>
    <w:p w:rsidR="00A31FED" w:rsidRPr="00567303" w:rsidRDefault="00A31FED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F7858">
        <w:rPr>
          <w:rFonts w:ascii="Times New Roman" w:hAnsi="Times New Roman"/>
          <w:sz w:val="24"/>
          <w:szCs w:val="24"/>
        </w:rPr>
        <w:t>przez Zgromadzenie Ogólne ONZ</w:t>
      </w:r>
      <w:r w:rsidR="009F7858">
        <w:rPr>
          <w:rFonts w:ascii="Times New Roman" w:hAnsi="Times New Roman"/>
          <w:sz w:val="24"/>
          <w:szCs w:val="24"/>
        </w:rPr>
        <w:tab/>
      </w:r>
      <w:r w:rsidR="009F7858">
        <w:rPr>
          <w:rFonts w:ascii="Times New Roman" w:hAnsi="Times New Roman"/>
          <w:sz w:val="24"/>
          <w:szCs w:val="24"/>
        </w:rPr>
        <w:tab/>
        <w:t>b/ w 1948 r.</w:t>
      </w:r>
      <w:r w:rsidR="009F7858">
        <w:rPr>
          <w:rFonts w:ascii="Times New Roman" w:hAnsi="Times New Roman"/>
          <w:sz w:val="24"/>
          <w:szCs w:val="24"/>
        </w:rPr>
        <w:tab/>
      </w:r>
      <w:r w:rsidR="009F7858">
        <w:rPr>
          <w:rFonts w:ascii="Times New Roman" w:hAnsi="Times New Roman"/>
          <w:sz w:val="24"/>
          <w:szCs w:val="24"/>
        </w:rPr>
        <w:tab/>
        <w:t>c/ w 1949 r.</w:t>
      </w:r>
      <w:r w:rsidR="009F7858">
        <w:rPr>
          <w:rFonts w:ascii="Times New Roman" w:hAnsi="Times New Roman"/>
          <w:sz w:val="24"/>
          <w:szCs w:val="24"/>
        </w:rPr>
        <w:tab/>
      </w:r>
      <w:r w:rsidR="009F7858">
        <w:rPr>
          <w:rFonts w:ascii="Times New Roman" w:hAnsi="Times New Roman"/>
          <w:sz w:val="24"/>
          <w:szCs w:val="24"/>
        </w:rPr>
        <w:tab/>
        <w:t>d/ w Paryżu</w:t>
      </w:r>
    </w:p>
    <w:p w:rsidR="00A31FED" w:rsidRPr="00567303" w:rsidRDefault="005F176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46</w:t>
      </w:r>
      <w:r w:rsidR="00A31FED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9F7858">
        <w:rPr>
          <w:rFonts w:ascii="Times New Roman" w:hAnsi="Times New Roman"/>
          <w:b/>
          <w:sz w:val="24"/>
          <w:szCs w:val="24"/>
        </w:rPr>
        <w:t>Karta Narodów Zjednoczonych to: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F7858">
        <w:rPr>
          <w:rFonts w:ascii="Times New Roman" w:hAnsi="Times New Roman"/>
          <w:sz w:val="24"/>
          <w:szCs w:val="24"/>
        </w:rPr>
        <w:t>rezolucja ONZ</w:t>
      </w:r>
      <w:r w:rsidR="009F7858">
        <w:rPr>
          <w:rFonts w:ascii="Times New Roman" w:hAnsi="Times New Roman"/>
          <w:sz w:val="24"/>
          <w:szCs w:val="24"/>
        </w:rPr>
        <w:tab/>
      </w:r>
      <w:r w:rsidR="009F7858">
        <w:rPr>
          <w:rFonts w:ascii="Times New Roman" w:hAnsi="Times New Roman"/>
          <w:sz w:val="24"/>
          <w:szCs w:val="24"/>
        </w:rPr>
        <w:tab/>
        <w:t>b/ umowa międzynarodowa</w:t>
      </w:r>
      <w:r w:rsidR="009F7858">
        <w:rPr>
          <w:rFonts w:ascii="Times New Roman" w:hAnsi="Times New Roman"/>
          <w:sz w:val="24"/>
          <w:szCs w:val="24"/>
        </w:rPr>
        <w:tab/>
      </w:r>
      <w:r w:rsidR="009F7858">
        <w:rPr>
          <w:rFonts w:ascii="Times New Roman" w:hAnsi="Times New Roman"/>
          <w:sz w:val="24"/>
          <w:szCs w:val="24"/>
        </w:rPr>
        <w:tab/>
        <w:t>c/ statut ONZ</w:t>
      </w:r>
      <w:r w:rsidR="009F7858">
        <w:rPr>
          <w:rFonts w:ascii="Times New Roman" w:hAnsi="Times New Roman"/>
          <w:sz w:val="24"/>
          <w:szCs w:val="24"/>
        </w:rPr>
        <w:tab/>
      </w:r>
      <w:r w:rsidR="009F7858">
        <w:rPr>
          <w:rFonts w:ascii="Times New Roman" w:hAnsi="Times New Roman"/>
          <w:sz w:val="24"/>
          <w:szCs w:val="24"/>
        </w:rPr>
        <w:tab/>
        <w:t xml:space="preserve">d/ </w:t>
      </w:r>
      <w:r w:rsidR="009F7858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DF4821" w:rsidRPr="00567303" w:rsidRDefault="005F176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47/</w:t>
      </w:r>
      <w:r w:rsidR="009F7858">
        <w:rPr>
          <w:rFonts w:ascii="Times New Roman" w:hAnsi="Times New Roman"/>
          <w:b/>
          <w:sz w:val="24"/>
          <w:szCs w:val="24"/>
        </w:rPr>
        <w:t xml:space="preserve"> Konwencja Praw Dziecka uchwalona została w roku:</w:t>
      </w:r>
    </w:p>
    <w:p w:rsidR="00347736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1</w:t>
      </w:r>
      <w:r w:rsidR="009F7858">
        <w:rPr>
          <w:rFonts w:ascii="Times New Roman" w:hAnsi="Times New Roman"/>
          <w:sz w:val="24"/>
          <w:szCs w:val="24"/>
        </w:rPr>
        <w:t>948</w:t>
      </w:r>
      <w:r w:rsidR="009F7858">
        <w:rPr>
          <w:rFonts w:ascii="Times New Roman" w:hAnsi="Times New Roman"/>
          <w:sz w:val="24"/>
          <w:szCs w:val="24"/>
        </w:rPr>
        <w:tab/>
      </w:r>
      <w:r w:rsidR="009F7858">
        <w:rPr>
          <w:rFonts w:ascii="Times New Roman" w:hAnsi="Times New Roman"/>
          <w:sz w:val="24"/>
          <w:szCs w:val="24"/>
        </w:rPr>
        <w:tab/>
        <w:t>b/ 1949</w:t>
      </w:r>
      <w:r w:rsidR="009F7858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  <w:t>c/ 198</w:t>
      </w:r>
      <w:r w:rsidR="009F7858">
        <w:rPr>
          <w:rFonts w:ascii="Times New Roman" w:hAnsi="Times New Roman"/>
          <w:sz w:val="24"/>
          <w:szCs w:val="24"/>
        </w:rPr>
        <w:t>9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9F7858">
        <w:rPr>
          <w:rFonts w:ascii="Times New Roman" w:hAnsi="Times New Roman"/>
          <w:sz w:val="24"/>
          <w:szCs w:val="24"/>
        </w:rPr>
        <w:t>d/ 199</w:t>
      </w:r>
      <w:r w:rsidR="005F176E">
        <w:rPr>
          <w:rFonts w:ascii="Times New Roman" w:hAnsi="Times New Roman"/>
          <w:sz w:val="24"/>
          <w:szCs w:val="24"/>
        </w:rPr>
        <w:t>0</w:t>
      </w:r>
    </w:p>
    <w:p w:rsidR="001C3CC2" w:rsidRPr="001C3CC2" w:rsidRDefault="005F176E" w:rsidP="001C3CC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48/ </w:t>
      </w:r>
      <w:r w:rsidR="009F7858">
        <w:rPr>
          <w:rFonts w:ascii="Times New Roman" w:hAnsi="Times New Roman"/>
          <w:b/>
          <w:sz w:val="24"/>
          <w:szCs w:val="24"/>
        </w:rPr>
        <w:t xml:space="preserve">Pierwszy protokół fakultatywny do </w:t>
      </w:r>
      <w:proofErr w:type="spellStart"/>
      <w:r w:rsidR="009F7858">
        <w:rPr>
          <w:rFonts w:ascii="Times New Roman" w:hAnsi="Times New Roman"/>
          <w:b/>
          <w:sz w:val="24"/>
          <w:szCs w:val="24"/>
        </w:rPr>
        <w:t>MPPOiP</w:t>
      </w:r>
      <w:proofErr w:type="spellEnd"/>
      <w:r w:rsidR="009F7858">
        <w:rPr>
          <w:rFonts w:ascii="Times New Roman" w:hAnsi="Times New Roman"/>
          <w:b/>
          <w:sz w:val="24"/>
          <w:szCs w:val="24"/>
        </w:rPr>
        <w:t xml:space="preserve"> został przyjęty w roku:</w:t>
      </w:r>
    </w:p>
    <w:p w:rsidR="00347736" w:rsidRPr="00567303" w:rsidRDefault="00347736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F7858">
        <w:rPr>
          <w:rFonts w:ascii="Times New Roman" w:hAnsi="Times New Roman"/>
          <w:sz w:val="24"/>
          <w:szCs w:val="24"/>
        </w:rPr>
        <w:t>1966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  <w:t xml:space="preserve">b/ </w:t>
      </w:r>
      <w:r w:rsidR="009F7858">
        <w:rPr>
          <w:rFonts w:ascii="Times New Roman" w:hAnsi="Times New Roman"/>
          <w:sz w:val="24"/>
          <w:szCs w:val="24"/>
        </w:rPr>
        <w:t>1970</w:t>
      </w:r>
      <w:r w:rsidR="009F7858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  <w:t xml:space="preserve">c/ </w:t>
      </w:r>
      <w:r w:rsidR="009F7858">
        <w:rPr>
          <w:rFonts w:ascii="Times New Roman" w:hAnsi="Times New Roman"/>
          <w:sz w:val="24"/>
          <w:szCs w:val="24"/>
        </w:rPr>
        <w:t>1989</w:t>
      </w:r>
      <w:r w:rsidR="005F176E"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 xml:space="preserve">d/ </w:t>
      </w:r>
      <w:r w:rsidR="009F7858">
        <w:rPr>
          <w:rFonts w:ascii="Times New Roman" w:hAnsi="Times New Roman"/>
          <w:sz w:val="24"/>
          <w:szCs w:val="24"/>
        </w:rPr>
        <w:t>1997</w:t>
      </w:r>
    </w:p>
    <w:p w:rsidR="00347736" w:rsidRPr="00567303" w:rsidRDefault="006374D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49/ </w:t>
      </w:r>
      <w:proofErr w:type="spellStart"/>
      <w:r>
        <w:rPr>
          <w:rFonts w:ascii="Times New Roman" w:hAnsi="Times New Roman"/>
          <w:b/>
          <w:sz w:val="24"/>
          <w:szCs w:val="24"/>
        </w:rPr>
        <w:t>MPPGSiK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składa się z preambuły oraz części:</w:t>
      </w:r>
    </w:p>
    <w:p w:rsidR="00347736" w:rsidRPr="00567303" w:rsidRDefault="00347736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6374D5">
        <w:rPr>
          <w:rFonts w:ascii="Times New Roman" w:hAnsi="Times New Roman"/>
          <w:sz w:val="24"/>
          <w:szCs w:val="24"/>
        </w:rPr>
        <w:t>4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  <w:t xml:space="preserve">b/ </w:t>
      </w:r>
      <w:r w:rsidR="006374D5">
        <w:rPr>
          <w:rFonts w:ascii="Times New Roman" w:hAnsi="Times New Roman"/>
          <w:sz w:val="24"/>
          <w:szCs w:val="24"/>
        </w:rPr>
        <w:t>5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6374D5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 xml:space="preserve">c/ </w:t>
      </w:r>
      <w:r w:rsidR="006374D5">
        <w:rPr>
          <w:rFonts w:ascii="Times New Roman" w:hAnsi="Times New Roman"/>
          <w:sz w:val="24"/>
          <w:szCs w:val="24"/>
        </w:rPr>
        <w:t>6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  <w:t xml:space="preserve">d/ </w:t>
      </w:r>
      <w:r w:rsidR="006374D5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6B274E" w:rsidRPr="00567303" w:rsidRDefault="005F176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</w:t>
      </w:r>
      <w:r w:rsidR="006B274E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6374D5">
        <w:rPr>
          <w:rFonts w:ascii="Times New Roman" w:hAnsi="Times New Roman"/>
          <w:b/>
          <w:sz w:val="24"/>
          <w:szCs w:val="24"/>
        </w:rPr>
        <w:t xml:space="preserve">Polska ratyfikowała Konwencję Praw Dziecka oraz protokół fakultatywny do </w:t>
      </w:r>
      <w:proofErr w:type="spellStart"/>
      <w:r w:rsidR="006374D5">
        <w:rPr>
          <w:rFonts w:ascii="Times New Roman" w:hAnsi="Times New Roman"/>
          <w:b/>
          <w:sz w:val="24"/>
          <w:szCs w:val="24"/>
        </w:rPr>
        <w:t>MPPOiP</w:t>
      </w:r>
      <w:proofErr w:type="spellEnd"/>
      <w:r w:rsidR="006374D5">
        <w:rPr>
          <w:rFonts w:ascii="Times New Roman" w:hAnsi="Times New Roman"/>
          <w:b/>
          <w:sz w:val="24"/>
          <w:szCs w:val="24"/>
        </w:rPr>
        <w:t xml:space="preserve"> w roku: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6374D5">
        <w:rPr>
          <w:rFonts w:ascii="Times New Roman" w:hAnsi="Times New Roman"/>
          <w:sz w:val="24"/>
          <w:szCs w:val="24"/>
        </w:rPr>
        <w:t>1977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  <w:t>b/ 19</w:t>
      </w:r>
      <w:r w:rsidR="006374D5">
        <w:rPr>
          <w:rFonts w:ascii="Times New Roman" w:hAnsi="Times New Roman"/>
          <w:sz w:val="24"/>
          <w:szCs w:val="24"/>
        </w:rPr>
        <w:t>91</w:t>
      </w:r>
      <w:r w:rsidR="006374D5">
        <w:rPr>
          <w:rFonts w:ascii="Times New Roman" w:hAnsi="Times New Roman"/>
          <w:sz w:val="24"/>
          <w:szCs w:val="24"/>
        </w:rPr>
        <w:tab/>
      </w:r>
      <w:r w:rsidR="006374D5">
        <w:rPr>
          <w:rFonts w:ascii="Times New Roman" w:hAnsi="Times New Roman"/>
          <w:sz w:val="24"/>
          <w:szCs w:val="24"/>
        </w:rPr>
        <w:tab/>
      </w:r>
      <w:r w:rsidR="006374D5">
        <w:rPr>
          <w:rFonts w:ascii="Times New Roman" w:hAnsi="Times New Roman"/>
          <w:sz w:val="24"/>
          <w:szCs w:val="24"/>
        </w:rPr>
        <w:tab/>
      </w:r>
      <w:r w:rsidR="006374D5">
        <w:rPr>
          <w:rFonts w:ascii="Times New Roman" w:hAnsi="Times New Roman"/>
          <w:sz w:val="24"/>
          <w:szCs w:val="24"/>
        </w:rPr>
        <w:tab/>
        <w:t>c/ 1993</w:t>
      </w:r>
      <w:r w:rsidR="005F176E"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 w:rsidR="006374D5">
        <w:rPr>
          <w:rFonts w:ascii="Times New Roman" w:hAnsi="Times New Roman"/>
          <w:sz w:val="24"/>
          <w:szCs w:val="24"/>
        </w:rPr>
        <w:t>d/ 1999</w:t>
      </w:r>
    </w:p>
    <w:p w:rsidR="00FF5FAD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FF5FAD" w:rsidRPr="00567303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sectPr w:rsidR="00FF5FAD" w:rsidRPr="00567303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25" w:rsidRDefault="00460E25" w:rsidP="00927516">
      <w:pPr>
        <w:spacing w:after="0" w:line="240" w:lineRule="auto"/>
      </w:pPr>
      <w:r>
        <w:separator/>
      </w:r>
    </w:p>
  </w:endnote>
  <w:endnote w:type="continuationSeparator" w:id="0">
    <w:p w:rsidR="00460E25" w:rsidRDefault="00460E2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9F7858" w:rsidRDefault="0067109B">
        <w:pPr>
          <w:pStyle w:val="Stopka"/>
          <w:jc w:val="center"/>
        </w:pPr>
        <w:fldSimple w:instr=" PAGE   \* MERGEFORMAT ">
          <w:r w:rsidR="00A93DA0">
            <w:rPr>
              <w:noProof/>
            </w:rPr>
            <w:t>4</w:t>
          </w:r>
        </w:fldSimple>
      </w:p>
    </w:sdtContent>
  </w:sdt>
  <w:p w:rsidR="009F7858" w:rsidRDefault="009F78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25" w:rsidRDefault="00460E25" w:rsidP="00927516">
      <w:pPr>
        <w:spacing w:after="0" w:line="240" w:lineRule="auto"/>
      </w:pPr>
      <w:r>
        <w:separator/>
      </w:r>
    </w:p>
  </w:footnote>
  <w:footnote w:type="continuationSeparator" w:id="0">
    <w:p w:rsidR="00460E25" w:rsidRDefault="00460E2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58" w:rsidRDefault="009F785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58" w:rsidRDefault="0067109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9F7858" w:rsidRPr="001309AB" w:rsidRDefault="009F7858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I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9F7858" w:rsidRPr="00C61E15" w:rsidRDefault="009F7858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2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B194E"/>
    <w:rsid w:val="00105ACE"/>
    <w:rsid w:val="00121B9B"/>
    <w:rsid w:val="001309AB"/>
    <w:rsid w:val="001B7165"/>
    <w:rsid w:val="001C157B"/>
    <w:rsid w:val="001C1BD3"/>
    <w:rsid w:val="001C3CC2"/>
    <w:rsid w:val="00206334"/>
    <w:rsid w:val="00207283"/>
    <w:rsid w:val="002156C8"/>
    <w:rsid w:val="00235A9F"/>
    <w:rsid w:val="002523CF"/>
    <w:rsid w:val="0025437A"/>
    <w:rsid w:val="0026154C"/>
    <w:rsid w:val="002963A5"/>
    <w:rsid w:val="002B62BF"/>
    <w:rsid w:val="002E002C"/>
    <w:rsid w:val="002E4A20"/>
    <w:rsid w:val="0031138B"/>
    <w:rsid w:val="00347736"/>
    <w:rsid w:val="00361241"/>
    <w:rsid w:val="003879F2"/>
    <w:rsid w:val="00414238"/>
    <w:rsid w:val="00422B20"/>
    <w:rsid w:val="00460E25"/>
    <w:rsid w:val="0051350B"/>
    <w:rsid w:val="00527BF4"/>
    <w:rsid w:val="00567303"/>
    <w:rsid w:val="0058289C"/>
    <w:rsid w:val="005E7FB4"/>
    <w:rsid w:val="005F176E"/>
    <w:rsid w:val="006040E3"/>
    <w:rsid w:val="00616F55"/>
    <w:rsid w:val="006374D5"/>
    <w:rsid w:val="00656AA1"/>
    <w:rsid w:val="0067109B"/>
    <w:rsid w:val="006A5D8D"/>
    <w:rsid w:val="006A6C03"/>
    <w:rsid w:val="006B274E"/>
    <w:rsid w:val="006F532E"/>
    <w:rsid w:val="0072222B"/>
    <w:rsid w:val="00750007"/>
    <w:rsid w:val="007968E3"/>
    <w:rsid w:val="007A6E4E"/>
    <w:rsid w:val="00853B9A"/>
    <w:rsid w:val="00853E4D"/>
    <w:rsid w:val="0086427C"/>
    <w:rsid w:val="00865349"/>
    <w:rsid w:val="008726F7"/>
    <w:rsid w:val="008B678B"/>
    <w:rsid w:val="008C631F"/>
    <w:rsid w:val="00906985"/>
    <w:rsid w:val="00914C45"/>
    <w:rsid w:val="00927516"/>
    <w:rsid w:val="009C0BBA"/>
    <w:rsid w:val="009F7858"/>
    <w:rsid w:val="00A02BFE"/>
    <w:rsid w:val="00A04DED"/>
    <w:rsid w:val="00A16154"/>
    <w:rsid w:val="00A31FED"/>
    <w:rsid w:val="00A33397"/>
    <w:rsid w:val="00A60289"/>
    <w:rsid w:val="00A60505"/>
    <w:rsid w:val="00A7168D"/>
    <w:rsid w:val="00A93DA0"/>
    <w:rsid w:val="00AB2C39"/>
    <w:rsid w:val="00AD19D5"/>
    <w:rsid w:val="00B26B16"/>
    <w:rsid w:val="00BA0CC7"/>
    <w:rsid w:val="00BA1F67"/>
    <w:rsid w:val="00BB3073"/>
    <w:rsid w:val="00BD65BB"/>
    <w:rsid w:val="00C0320E"/>
    <w:rsid w:val="00C2219C"/>
    <w:rsid w:val="00C24CBF"/>
    <w:rsid w:val="00C43656"/>
    <w:rsid w:val="00C55896"/>
    <w:rsid w:val="00C61E15"/>
    <w:rsid w:val="00C7055B"/>
    <w:rsid w:val="00C753F4"/>
    <w:rsid w:val="00C869FE"/>
    <w:rsid w:val="00CC4720"/>
    <w:rsid w:val="00CC7C86"/>
    <w:rsid w:val="00CD726C"/>
    <w:rsid w:val="00CF1890"/>
    <w:rsid w:val="00CF19B2"/>
    <w:rsid w:val="00D02701"/>
    <w:rsid w:val="00D03FE2"/>
    <w:rsid w:val="00D12B74"/>
    <w:rsid w:val="00D139FB"/>
    <w:rsid w:val="00D15C82"/>
    <w:rsid w:val="00D37B2E"/>
    <w:rsid w:val="00D77803"/>
    <w:rsid w:val="00DF4821"/>
    <w:rsid w:val="00E06B46"/>
    <w:rsid w:val="00E22A56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42DC40-443D-4F64-A78F-D7A676CB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 OGÓLNOPOLSKIEJ OLIMPIADY                  WIEDZY O PRAWACH CZŁOWIEKA W ŚWIECIE WSPÓŁCZESNYM</vt:lpstr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 OGÓLNOPOLSKIEJ OLIMPIADY                  WIEDZY O PRAWACH CZŁOWIEKA W ŚWIECIE WSPÓŁCZESNYM</dc:title>
  <dc:subject/>
  <dc:creator>Ja</dc:creator>
  <cp:keywords/>
  <dc:description/>
  <cp:lastModifiedBy>Ja</cp:lastModifiedBy>
  <cp:revision>7</cp:revision>
  <dcterms:created xsi:type="dcterms:W3CDTF">2014-11-01T18:12:00Z</dcterms:created>
  <dcterms:modified xsi:type="dcterms:W3CDTF">2014-11-07T06:29:00Z</dcterms:modified>
</cp:coreProperties>
</file>